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5EB1" w:rsidRPr="00EB22BB" w:rsidRDefault="00C95EB1" w:rsidP="003A64C8">
      <w:pPr>
        <w:tabs>
          <w:tab w:val="left" w:pos="11109"/>
        </w:tabs>
        <w:ind w:left="8647" w:firstLine="0"/>
      </w:pPr>
      <w:r>
        <w:rPr>
          <w:b/>
          <w:sz w:val="32"/>
          <w:szCs w:val="32"/>
        </w:rPr>
        <w:t xml:space="preserve">                     </w:t>
      </w:r>
      <w:r w:rsidRPr="00EB22BB">
        <w:rPr>
          <w:b/>
          <w:sz w:val="32"/>
          <w:szCs w:val="32"/>
        </w:rPr>
        <w:t>УТВЕРЖДАЮ</w:t>
      </w:r>
    </w:p>
    <w:p w:rsidR="00C95EB1" w:rsidRPr="00EB22BB" w:rsidRDefault="00C95EB1" w:rsidP="003A64C8">
      <w:pPr>
        <w:ind w:left="8222" w:firstLine="0"/>
      </w:pPr>
      <w:r w:rsidRPr="00EB22BB">
        <w:rPr>
          <w:szCs w:val="28"/>
        </w:rPr>
        <w:t>Директор Федеральной службы</w:t>
      </w:r>
    </w:p>
    <w:p w:rsidR="00C95EB1" w:rsidRPr="00EB22BB" w:rsidRDefault="00C95EB1" w:rsidP="003A64C8">
      <w:pPr>
        <w:ind w:left="8222" w:firstLine="0"/>
      </w:pPr>
      <w:r w:rsidRPr="00EB22BB">
        <w:rPr>
          <w:szCs w:val="28"/>
        </w:rPr>
        <w:t>войск национальной гвардии Российской Федерации –</w:t>
      </w:r>
    </w:p>
    <w:p w:rsidR="00C95EB1" w:rsidRPr="00EB22BB" w:rsidRDefault="00C95EB1" w:rsidP="003A64C8">
      <w:pPr>
        <w:ind w:left="8222" w:firstLine="0"/>
      </w:pPr>
      <w:r w:rsidRPr="00EB22BB">
        <w:rPr>
          <w:szCs w:val="28"/>
        </w:rPr>
        <w:t>главнокомандующий войсками национальной гвардии</w:t>
      </w:r>
    </w:p>
    <w:p w:rsidR="00C95EB1" w:rsidRPr="00EB22BB" w:rsidRDefault="00C95EB1" w:rsidP="003A64C8">
      <w:pPr>
        <w:ind w:left="8222" w:firstLine="0"/>
      </w:pPr>
      <w:r w:rsidRPr="00EB22BB">
        <w:rPr>
          <w:szCs w:val="28"/>
        </w:rPr>
        <w:t xml:space="preserve">Российской Федерации                                  </w:t>
      </w:r>
    </w:p>
    <w:p w:rsidR="00C95EB1" w:rsidRPr="00EB22BB" w:rsidRDefault="00C95EB1" w:rsidP="003A64C8">
      <w:pPr>
        <w:ind w:left="8222" w:firstLine="0"/>
      </w:pPr>
      <w:r w:rsidRPr="00EB22BB">
        <w:rPr>
          <w:szCs w:val="28"/>
        </w:rPr>
        <w:t>генерал армии                                                    В. Золотов</w:t>
      </w:r>
    </w:p>
    <w:p w:rsidR="00C95EB1" w:rsidRPr="00EB22BB" w:rsidRDefault="00C95EB1" w:rsidP="003A64C8">
      <w:pPr>
        <w:ind w:left="8222" w:firstLine="0"/>
        <w:rPr>
          <w:szCs w:val="28"/>
        </w:rPr>
      </w:pPr>
    </w:p>
    <w:p w:rsidR="00C95EB1" w:rsidRPr="00EB22BB" w:rsidRDefault="000B14C7" w:rsidP="000B14C7">
      <w:pPr>
        <w:tabs>
          <w:tab w:val="left" w:pos="7089"/>
        </w:tabs>
        <w:ind w:left="8222" w:firstLine="0"/>
        <w:jc w:val="left"/>
      </w:pPr>
      <w:r w:rsidRPr="00EB22BB">
        <w:rPr>
          <w:spacing w:val="2"/>
          <w:szCs w:val="25"/>
          <w:lang w:eastAsia="en-US"/>
        </w:rPr>
        <w:t xml:space="preserve">«_____»   </w:t>
      </w:r>
      <w:r w:rsidR="00C95EB1" w:rsidRPr="00EB22BB">
        <w:rPr>
          <w:spacing w:val="2"/>
          <w:szCs w:val="25"/>
          <w:lang w:eastAsia="en-US"/>
        </w:rPr>
        <w:t>сентября  2021 г.</w:t>
      </w:r>
    </w:p>
    <w:p w:rsidR="00C95EB1" w:rsidRPr="00EB22BB" w:rsidRDefault="00C95EB1" w:rsidP="003A64C8">
      <w:pPr>
        <w:tabs>
          <w:tab w:val="left" w:pos="8545"/>
        </w:tabs>
        <w:ind w:firstLine="0"/>
        <w:rPr>
          <w:b/>
          <w:spacing w:val="2"/>
          <w:sz w:val="32"/>
          <w:szCs w:val="32"/>
          <w:lang w:eastAsia="en-US"/>
        </w:rPr>
      </w:pPr>
    </w:p>
    <w:p w:rsidR="00C95EB1" w:rsidRPr="00EB22BB" w:rsidRDefault="00C95EB1" w:rsidP="003A64C8">
      <w:pPr>
        <w:ind w:firstLine="0"/>
        <w:rPr>
          <w:b/>
          <w:spacing w:val="2"/>
          <w:sz w:val="32"/>
          <w:szCs w:val="32"/>
          <w:lang w:eastAsia="en-US"/>
        </w:rPr>
      </w:pPr>
    </w:p>
    <w:p w:rsidR="00C95EB1" w:rsidRPr="00EB22BB" w:rsidRDefault="00C95EB1" w:rsidP="003A64C8">
      <w:pPr>
        <w:ind w:firstLine="0"/>
        <w:rPr>
          <w:b/>
          <w:spacing w:val="2"/>
          <w:sz w:val="32"/>
          <w:szCs w:val="32"/>
          <w:lang w:eastAsia="en-US"/>
        </w:rPr>
      </w:pPr>
    </w:p>
    <w:p w:rsidR="00C95EB1" w:rsidRPr="00EB22BB" w:rsidRDefault="00C95EB1" w:rsidP="003A64C8">
      <w:pPr>
        <w:ind w:firstLine="0"/>
        <w:rPr>
          <w:b/>
          <w:spacing w:val="2"/>
          <w:sz w:val="32"/>
          <w:szCs w:val="32"/>
          <w:lang w:eastAsia="en-US"/>
        </w:rPr>
      </w:pPr>
    </w:p>
    <w:p w:rsidR="00C95EB1" w:rsidRPr="00EB22BB" w:rsidRDefault="00C95EB1" w:rsidP="003A64C8">
      <w:pPr>
        <w:ind w:firstLine="0"/>
        <w:jc w:val="center"/>
      </w:pPr>
      <w:proofErr w:type="gramStart"/>
      <w:r w:rsidRPr="00EB22BB">
        <w:rPr>
          <w:b/>
          <w:sz w:val="32"/>
          <w:szCs w:val="32"/>
        </w:rPr>
        <w:t>П</w:t>
      </w:r>
      <w:proofErr w:type="gramEnd"/>
      <w:r w:rsidRPr="00EB22BB">
        <w:rPr>
          <w:b/>
          <w:sz w:val="32"/>
          <w:szCs w:val="32"/>
        </w:rPr>
        <w:t xml:space="preserve">  Л  А  Н</w:t>
      </w:r>
    </w:p>
    <w:p w:rsidR="00C95EB1" w:rsidRPr="00EB22BB" w:rsidRDefault="00C95EB1" w:rsidP="003A64C8">
      <w:pPr>
        <w:ind w:firstLine="0"/>
        <w:jc w:val="center"/>
      </w:pPr>
      <w:r w:rsidRPr="00EB22BB">
        <w:rPr>
          <w:b/>
          <w:sz w:val="32"/>
          <w:szCs w:val="32"/>
        </w:rPr>
        <w:t>ФЕДЕРАЛЬНОЙ СЛУЖБЫ ВОЙСК НАЦИОНАЛЬНОЙ ГВАРДИИ</w:t>
      </w:r>
    </w:p>
    <w:p w:rsidR="00C95EB1" w:rsidRPr="00EB22BB" w:rsidRDefault="00C95EB1" w:rsidP="003A64C8">
      <w:pPr>
        <w:ind w:firstLine="0"/>
        <w:jc w:val="center"/>
      </w:pPr>
      <w:r w:rsidRPr="00EB22BB">
        <w:rPr>
          <w:b/>
          <w:sz w:val="32"/>
          <w:szCs w:val="32"/>
        </w:rPr>
        <w:t>РОССИЙСКОЙ ФЕДЕРАЦИИ ПО ПРОТИВОДЕЙСТВИЮ КОРРУПЦИИ</w:t>
      </w:r>
    </w:p>
    <w:p w:rsidR="00C95EB1" w:rsidRPr="00EB22BB" w:rsidRDefault="003B4A30" w:rsidP="003A64C8">
      <w:pPr>
        <w:ind w:firstLine="0"/>
        <w:jc w:val="center"/>
      </w:pPr>
      <w:r>
        <w:rPr>
          <w:b/>
          <w:sz w:val="32"/>
          <w:szCs w:val="32"/>
        </w:rPr>
        <w:t>НА 2021 -</w:t>
      </w:r>
      <w:r w:rsidR="00C95EB1" w:rsidRPr="00EB22BB">
        <w:rPr>
          <w:b/>
          <w:sz w:val="32"/>
          <w:szCs w:val="32"/>
        </w:rPr>
        <w:t xml:space="preserve"> 2024 ГОДЫ</w:t>
      </w:r>
    </w:p>
    <w:p w:rsidR="00C95EB1" w:rsidRPr="00EB22BB" w:rsidRDefault="00C95EB1" w:rsidP="003A64C8">
      <w:pPr>
        <w:ind w:firstLine="0"/>
        <w:rPr>
          <w:b/>
          <w:sz w:val="26"/>
          <w:szCs w:val="26"/>
        </w:rPr>
      </w:pPr>
    </w:p>
    <w:p w:rsidR="00C95EB1" w:rsidRPr="00EB22BB" w:rsidRDefault="00C95EB1" w:rsidP="003A64C8">
      <w:pPr>
        <w:ind w:firstLine="0"/>
        <w:rPr>
          <w:b/>
          <w:sz w:val="26"/>
          <w:szCs w:val="26"/>
        </w:rPr>
      </w:pPr>
    </w:p>
    <w:p w:rsidR="00C95EB1" w:rsidRPr="00EB22BB" w:rsidRDefault="00C95EB1" w:rsidP="003A64C8">
      <w:pPr>
        <w:ind w:firstLine="0"/>
        <w:rPr>
          <w:b/>
          <w:sz w:val="26"/>
          <w:szCs w:val="26"/>
        </w:rPr>
      </w:pPr>
    </w:p>
    <w:p w:rsidR="00C95EB1" w:rsidRPr="00EB22BB" w:rsidRDefault="00C95EB1" w:rsidP="003A64C8">
      <w:pPr>
        <w:ind w:firstLine="0"/>
        <w:rPr>
          <w:b/>
          <w:sz w:val="26"/>
          <w:szCs w:val="26"/>
        </w:rPr>
      </w:pPr>
    </w:p>
    <w:p w:rsidR="00C95EB1" w:rsidRPr="00EB22BB" w:rsidRDefault="00C95EB1" w:rsidP="003A64C8">
      <w:pPr>
        <w:ind w:firstLine="0"/>
        <w:rPr>
          <w:b/>
          <w:sz w:val="26"/>
          <w:szCs w:val="26"/>
        </w:rPr>
      </w:pPr>
    </w:p>
    <w:p w:rsidR="00C95EB1" w:rsidRPr="00EB22BB" w:rsidRDefault="00C95EB1" w:rsidP="003A64C8">
      <w:pPr>
        <w:ind w:firstLine="0"/>
        <w:rPr>
          <w:b/>
          <w:sz w:val="26"/>
          <w:szCs w:val="26"/>
        </w:rPr>
      </w:pPr>
    </w:p>
    <w:p w:rsidR="00C95EB1" w:rsidRPr="00EB22BB" w:rsidRDefault="00C95EB1" w:rsidP="003A64C8">
      <w:pPr>
        <w:ind w:firstLine="0"/>
        <w:rPr>
          <w:b/>
          <w:sz w:val="26"/>
          <w:szCs w:val="26"/>
        </w:rPr>
      </w:pPr>
    </w:p>
    <w:p w:rsidR="00C95EB1" w:rsidRPr="00EB22BB" w:rsidRDefault="00C95EB1" w:rsidP="003A64C8">
      <w:pPr>
        <w:ind w:firstLine="0"/>
        <w:rPr>
          <w:b/>
          <w:sz w:val="26"/>
          <w:szCs w:val="26"/>
        </w:rPr>
      </w:pPr>
    </w:p>
    <w:p w:rsidR="00C95EB1" w:rsidRPr="00EB22BB" w:rsidRDefault="00C95EB1" w:rsidP="003A64C8">
      <w:pPr>
        <w:ind w:firstLine="0"/>
        <w:rPr>
          <w:b/>
          <w:sz w:val="26"/>
          <w:szCs w:val="26"/>
        </w:rPr>
      </w:pPr>
    </w:p>
    <w:p w:rsidR="00C95EB1" w:rsidRPr="00EB22BB" w:rsidRDefault="00C95EB1" w:rsidP="003A64C8">
      <w:pPr>
        <w:ind w:firstLine="0"/>
        <w:rPr>
          <w:b/>
          <w:sz w:val="26"/>
          <w:szCs w:val="26"/>
        </w:rPr>
      </w:pPr>
    </w:p>
    <w:p w:rsidR="00C95EB1" w:rsidRPr="00EB22BB" w:rsidRDefault="00C95EB1" w:rsidP="003A64C8">
      <w:pPr>
        <w:ind w:firstLine="0"/>
        <w:rPr>
          <w:b/>
          <w:sz w:val="26"/>
          <w:szCs w:val="26"/>
        </w:rPr>
      </w:pPr>
    </w:p>
    <w:p w:rsidR="00C95EB1" w:rsidRPr="00EB22BB" w:rsidRDefault="00C95EB1" w:rsidP="003A64C8">
      <w:pPr>
        <w:ind w:firstLine="0"/>
        <w:rPr>
          <w:b/>
          <w:sz w:val="26"/>
          <w:szCs w:val="26"/>
        </w:rPr>
      </w:pPr>
    </w:p>
    <w:p w:rsidR="00C95EB1" w:rsidRPr="00EB22BB" w:rsidRDefault="00C95EB1" w:rsidP="003A64C8">
      <w:pPr>
        <w:ind w:firstLine="0"/>
        <w:rPr>
          <w:b/>
          <w:sz w:val="26"/>
          <w:szCs w:val="26"/>
        </w:rPr>
      </w:pPr>
    </w:p>
    <w:p w:rsidR="00C95EB1" w:rsidRPr="00EB22BB" w:rsidRDefault="00C95EB1" w:rsidP="003A64C8">
      <w:pPr>
        <w:ind w:firstLine="0"/>
        <w:rPr>
          <w:b/>
          <w:sz w:val="26"/>
          <w:szCs w:val="26"/>
        </w:rPr>
      </w:pPr>
    </w:p>
    <w:p w:rsidR="00C95EB1" w:rsidRPr="00EB22BB" w:rsidRDefault="00C95EB1" w:rsidP="003A64C8">
      <w:pPr>
        <w:ind w:firstLine="0"/>
        <w:jc w:val="center"/>
      </w:pPr>
      <w:r w:rsidRPr="00EB22BB">
        <w:rPr>
          <w:szCs w:val="28"/>
        </w:rPr>
        <w:t>г. Москва</w:t>
      </w:r>
    </w:p>
    <w:p w:rsidR="00C95EB1" w:rsidRPr="00EB22BB" w:rsidRDefault="00C95EB1" w:rsidP="003A64C8">
      <w:pPr>
        <w:ind w:firstLine="0"/>
        <w:jc w:val="center"/>
      </w:pPr>
      <w:r w:rsidRPr="00EB22BB">
        <w:rPr>
          <w:szCs w:val="28"/>
        </w:rPr>
        <w:t>2021 г.</w:t>
      </w:r>
    </w:p>
    <w:tbl>
      <w:tblPr>
        <w:tblW w:w="15033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09"/>
        <w:gridCol w:w="7016"/>
        <w:gridCol w:w="12"/>
        <w:gridCol w:w="1899"/>
        <w:gridCol w:w="1645"/>
        <w:gridCol w:w="42"/>
        <w:gridCol w:w="3710"/>
      </w:tblGrid>
      <w:tr w:rsidR="00C95EB1" w:rsidRPr="00EB22BB" w:rsidTr="004F28A8">
        <w:trPr>
          <w:cantSplit/>
          <w:trHeight w:val="551"/>
          <w:tblHeader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C95EB1" w:rsidRPr="00EB22BB" w:rsidRDefault="00C95EB1" w:rsidP="003A64C8">
            <w:pPr>
              <w:ind w:left="-70" w:right="-70" w:firstLine="0"/>
              <w:jc w:val="center"/>
            </w:pPr>
            <w:r w:rsidRPr="00EB22BB">
              <w:rPr>
                <w:b/>
                <w:sz w:val="24"/>
                <w:szCs w:val="24"/>
              </w:rPr>
              <w:lastRenderedPageBreak/>
              <w:t>№</w:t>
            </w:r>
          </w:p>
          <w:p w:rsidR="00C95EB1" w:rsidRPr="00EB22BB" w:rsidRDefault="00C95EB1" w:rsidP="003A64C8">
            <w:pPr>
              <w:ind w:left="-70" w:right="-70" w:firstLine="0"/>
              <w:jc w:val="center"/>
            </w:pPr>
            <w:proofErr w:type="gramStart"/>
            <w:r w:rsidRPr="00EB22BB">
              <w:rPr>
                <w:b/>
                <w:sz w:val="24"/>
                <w:szCs w:val="24"/>
              </w:rPr>
              <w:t>п</w:t>
            </w:r>
            <w:proofErr w:type="gramEnd"/>
            <w:r w:rsidRPr="00EB22BB">
              <w:rPr>
                <w:b/>
                <w:sz w:val="24"/>
                <w:szCs w:val="24"/>
              </w:rPr>
              <w:t>/п</w:t>
            </w:r>
          </w:p>
        </w:tc>
        <w:tc>
          <w:tcPr>
            <w:tcW w:w="7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C95EB1" w:rsidRPr="00EB22BB" w:rsidRDefault="00C95EB1" w:rsidP="003A64C8">
            <w:pPr>
              <w:ind w:left="-70" w:right="-70" w:firstLine="0"/>
              <w:jc w:val="center"/>
            </w:pPr>
            <w:r w:rsidRPr="00EB22BB">
              <w:rPr>
                <w:b/>
                <w:sz w:val="24"/>
                <w:szCs w:val="24"/>
              </w:rPr>
              <w:t>Наименование мероприятий</w:t>
            </w:r>
          </w:p>
        </w:tc>
        <w:tc>
          <w:tcPr>
            <w:tcW w:w="19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C95EB1" w:rsidRPr="00EB22BB" w:rsidRDefault="00C95EB1" w:rsidP="003A64C8">
            <w:pPr>
              <w:ind w:left="-70" w:right="-70" w:firstLine="0"/>
              <w:jc w:val="center"/>
            </w:pPr>
            <w:r w:rsidRPr="00EB22BB">
              <w:rPr>
                <w:b/>
                <w:sz w:val="24"/>
                <w:szCs w:val="24"/>
              </w:rPr>
              <w:t>Ответственные исполнители</w:t>
            </w:r>
          </w:p>
        </w:tc>
        <w:tc>
          <w:tcPr>
            <w:tcW w:w="16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C95EB1" w:rsidRPr="00EB22BB" w:rsidRDefault="00C95EB1" w:rsidP="003A64C8">
            <w:pPr>
              <w:ind w:left="-70" w:right="-70" w:firstLine="0"/>
              <w:jc w:val="center"/>
            </w:pPr>
            <w:r w:rsidRPr="00EB22BB">
              <w:rPr>
                <w:b/>
                <w:sz w:val="24"/>
                <w:szCs w:val="24"/>
              </w:rPr>
              <w:t>Срок исполнения</w:t>
            </w:r>
          </w:p>
        </w:tc>
        <w:tc>
          <w:tcPr>
            <w:tcW w:w="3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C95EB1" w:rsidRPr="00EB22BB" w:rsidRDefault="00C95EB1" w:rsidP="003A64C8">
            <w:pPr>
              <w:ind w:left="-70" w:right="-70" w:firstLine="0"/>
              <w:jc w:val="center"/>
            </w:pPr>
            <w:r w:rsidRPr="00EB22BB">
              <w:rPr>
                <w:b/>
                <w:sz w:val="24"/>
                <w:szCs w:val="24"/>
              </w:rPr>
              <w:t>Ожидаемый результат</w:t>
            </w:r>
          </w:p>
        </w:tc>
      </w:tr>
      <w:tr w:rsidR="00C95EB1" w:rsidRPr="00EB22BB" w:rsidTr="004F28A8">
        <w:trPr>
          <w:cantSplit/>
          <w:trHeight w:val="678"/>
        </w:trPr>
        <w:tc>
          <w:tcPr>
            <w:tcW w:w="1503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3A64C8">
            <w:pPr>
              <w:ind w:right="-68"/>
              <w:jc w:val="center"/>
            </w:pPr>
            <w:r w:rsidRPr="00EB22BB">
              <w:rPr>
                <w:b/>
                <w:sz w:val="24"/>
                <w:szCs w:val="24"/>
                <w:lang w:val="en-US"/>
              </w:rPr>
              <w:t>I</w:t>
            </w:r>
            <w:r w:rsidRPr="00EB22BB">
              <w:rPr>
                <w:b/>
                <w:sz w:val="24"/>
                <w:szCs w:val="24"/>
              </w:rPr>
              <w:t xml:space="preserve">. Повышение эффективности механизмов урегулирования конфликта интересов, обеспечение соблюдения </w:t>
            </w:r>
          </w:p>
          <w:p w:rsidR="00C95EB1" w:rsidRPr="00EB22BB" w:rsidRDefault="00C95EB1" w:rsidP="003A64C8">
            <w:pPr>
              <w:ind w:right="-68"/>
              <w:jc w:val="center"/>
            </w:pPr>
            <w:r w:rsidRPr="00EB22BB">
              <w:rPr>
                <w:b/>
                <w:sz w:val="24"/>
                <w:szCs w:val="24"/>
              </w:rPr>
              <w:t>федеральными государственными служащими ограничений, запретов и принципов служебного поведения в связи с исполнением ими должностных обязанностей, а также ответственности за их нарушение</w:t>
            </w:r>
          </w:p>
        </w:tc>
      </w:tr>
      <w:tr w:rsidR="00C95EB1" w:rsidRPr="00EB22BB" w:rsidTr="004F28A8">
        <w:trPr>
          <w:cantSplit/>
          <w:trHeight w:val="23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3A64C8">
            <w:pPr>
              <w:numPr>
                <w:ilvl w:val="0"/>
                <w:numId w:val="3"/>
              </w:numPr>
              <w:snapToGrid w:val="0"/>
              <w:ind w:right="-70"/>
              <w:jc w:val="center"/>
              <w:rPr>
                <w:sz w:val="24"/>
                <w:szCs w:val="24"/>
              </w:rPr>
            </w:pPr>
          </w:p>
        </w:tc>
        <w:tc>
          <w:tcPr>
            <w:tcW w:w="7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3A64C8">
            <w:pPr>
              <w:pStyle w:val="30"/>
              <w:shd w:val="clear" w:color="auto" w:fill="auto"/>
              <w:tabs>
                <w:tab w:val="right" w:pos="750"/>
              </w:tabs>
              <w:spacing w:after="0" w:line="240" w:lineRule="auto"/>
              <w:ind w:firstLine="74"/>
              <w:jc w:val="both"/>
            </w:pPr>
            <w:r w:rsidRPr="00EB22BB">
              <w:rPr>
                <w:sz w:val="24"/>
                <w:szCs w:val="24"/>
              </w:rPr>
              <w:t>Проведение мероприятий правового воспитания, информационно-разъяснительных и иных мер, направленных на соблюдение военнослужащими, лицами, имеющими специальные звания полиции, федеральными государственными гражданскими служащими</w:t>
            </w:r>
            <w:r w:rsidRPr="00EB22BB">
              <w:rPr>
                <w:rStyle w:val="a5"/>
                <w:sz w:val="24"/>
                <w:szCs w:val="24"/>
              </w:rPr>
              <w:footnoteReference w:id="1"/>
            </w:r>
            <w:r w:rsidRPr="00EB22BB">
              <w:rPr>
                <w:sz w:val="24"/>
                <w:szCs w:val="24"/>
              </w:rPr>
              <w:t xml:space="preserve"> и работниками запретов, ограничений и обязанностей, установленных законодательством Российской Федерации в целях противодействия коррупции</w:t>
            </w:r>
            <w:r w:rsidRPr="00EB22BB">
              <w:rPr>
                <w:rStyle w:val="a5"/>
                <w:spacing w:val="0"/>
                <w:sz w:val="24"/>
                <w:szCs w:val="24"/>
              </w:rPr>
              <w:footnoteReference w:id="2"/>
            </w:r>
            <w:r w:rsidRPr="00EB22BB">
              <w:rPr>
                <w:spacing w:val="0"/>
                <w:sz w:val="24"/>
                <w:szCs w:val="24"/>
              </w:rPr>
              <w:t>,</w:t>
            </w:r>
            <w:r w:rsidRPr="00EB22BB">
              <w:rPr>
                <w:sz w:val="24"/>
                <w:szCs w:val="24"/>
              </w:rPr>
              <w:t xml:space="preserve"> в том числе мер по предотвращению и (или) урегулированию конфликта интересов</w:t>
            </w:r>
          </w:p>
        </w:tc>
        <w:tc>
          <w:tcPr>
            <w:tcW w:w="19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3A64C8">
            <w:pPr>
              <w:ind w:firstLine="0"/>
              <w:jc w:val="center"/>
            </w:pPr>
            <w:r w:rsidRPr="00EB22BB">
              <w:rPr>
                <w:spacing w:val="-2"/>
                <w:sz w:val="24"/>
                <w:szCs w:val="24"/>
                <w:lang w:eastAsia="en-US"/>
              </w:rPr>
              <w:t>ГВПУ, ГУК,</w:t>
            </w:r>
          </w:p>
          <w:p w:rsidR="00C95EB1" w:rsidRPr="00EB22BB" w:rsidRDefault="00C95EB1" w:rsidP="003A64C8">
            <w:pPr>
              <w:ind w:firstLine="0"/>
              <w:jc w:val="center"/>
            </w:pPr>
            <w:r w:rsidRPr="00EB22BB">
              <w:rPr>
                <w:spacing w:val="-2"/>
                <w:sz w:val="24"/>
                <w:szCs w:val="24"/>
                <w:lang w:eastAsia="en-US"/>
              </w:rPr>
              <w:t>начальники (руководители) структурных подразделений Росгвардии</w:t>
            </w:r>
            <w:r w:rsidRPr="00EB22BB">
              <w:rPr>
                <w:rStyle w:val="a5"/>
                <w:spacing w:val="-2"/>
                <w:sz w:val="24"/>
                <w:szCs w:val="24"/>
              </w:rPr>
              <w:footnoteReference w:id="3"/>
            </w:r>
            <w:r w:rsidRPr="00EB22BB">
              <w:rPr>
                <w:spacing w:val="-2"/>
                <w:sz w:val="24"/>
                <w:szCs w:val="24"/>
                <w:lang w:eastAsia="en-US"/>
              </w:rPr>
              <w:t xml:space="preserve">, </w:t>
            </w:r>
            <w:r w:rsidRPr="00EB22BB">
              <w:rPr>
                <w:sz w:val="24"/>
                <w:szCs w:val="24"/>
                <w:lang w:eastAsia="en-US"/>
              </w:rPr>
              <w:t>руководители субъектов войск национальной гвардии</w:t>
            </w:r>
            <w:r w:rsidRPr="00EB22BB">
              <w:rPr>
                <w:rStyle w:val="a5"/>
                <w:sz w:val="24"/>
                <w:szCs w:val="24"/>
              </w:rPr>
              <w:footnoteReference w:id="4"/>
            </w:r>
          </w:p>
        </w:tc>
        <w:tc>
          <w:tcPr>
            <w:tcW w:w="1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3A64C8">
            <w:pPr>
              <w:pStyle w:val="afc"/>
              <w:spacing w:before="0" w:after="0"/>
              <w:jc w:val="center"/>
            </w:pPr>
            <w:r w:rsidRPr="00EB22BB">
              <w:t xml:space="preserve">В течение </w:t>
            </w:r>
          </w:p>
          <w:p w:rsidR="00C95EB1" w:rsidRPr="00EB22BB" w:rsidRDefault="00C95EB1" w:rsidP="003A64C8">
            <w:pPr>
              <w:pStyle w:val="afc"/>
              <w:spacing w:before="0" w:after="0"/>
              <w:jc w:val="center"/>
            </w:pPr>
            <w:r w:rsidRPr="00EB22BB">
              <w:t>2021-2024 гг.</w:t>
            </w:r>
          </w:p>
        </w:tc>
        <w:tc>
          <w:tcPr>
            <w:tcW w:w="375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C95EB1" w:rsidRPr="00EB22BB" w:rsidRDefault="00C95EB1" w:rsidP="003A64C8">
            <w:pPr>
              <w:ind w:firstLine="74"/>
            </w:pPr>
            <w:r w:rsidRPr="00EB22BB">
              <w:rPr>
                <w:spacing w:val="-2"/>
                <w:sz w:val="24"/>
                <w:szCs w:val="24"/>
                <w:lang w:eastAsia="en-US"/>
              </w:rPr>
              <w:t>Доведение государственным служащим и работникам положений и норм антикоррупционного законодательства, повышение уровня знаний государственных служащих по вопросам противодействия коррупции</w:t>
            </w:r>
          </w:p>
          <w:p w:rsidR="00C95EB1" w:rsidRPr="00EB22BB" w:rsidRDefault="00C95EB1" w:rsidP="003A64C8">
            <w:pPr>
              <w:ind w:firstLine="74"/>
              <w:rPr>
                <w:spacing w:val="-2"/>
                <w:sz w:val="24"/>
                <w:szCs w:val="24"/>
                <w:lang w:eastAsia="en-US"/>
              </w:rPr>
            </w:pPr>
          </w:p>
        </w:tc>
      </w:tr>
      <w:tr w:rsidR="00C95EB1" w:rsidRPr="00EB22BB" w:rsidTr="004F28A8">
        <w:trPr>
          <w:cantSplit/>
          <w:trHeight w:val="911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3A64C8">
            <w:pPr>
              <w:numPr>
                <w:ilvl w:val="0"/>
                <w:numId w:val="3"/>
              </w:numPr>
              <w:snapToGrid w:val="0"/>
              <w:ind w:right="-70"/>
              <w:jc w:val="center"/>
              <w:rPr>
                <w:spacing w:val="-2"/>
                <w:sz w:val="24"/>
                <w:szCs w:val="24"/>
                <w:lang w:eastAsia="en-US"/>
              </w:rPr>
            </w:pPr>
          </w:p>
        </w:tc>
        <w:tc>
          <w:tcPr>
            <w:tcW w:w="7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3A64C8">
            <w:pPr>
              <w:pStyle w:val="30"/>
              <w:shd w:val="clear" w:color="auto" w:fill="auto"/>
              <w:tabs>
                <w:tab w:val="right" w:pos="750"/>
              </w:tabs>
              <w:spacing w:after="0" w:line="240" w:lineRule="auto"/>
              <w:ind w:firstLine="74"/>
              <w:jc w:val="both"/>
            </w:pPr>
            <w:r w:rsidRPr="00EB22BB">
              <w:rPr>
                <w:sz w:val="24"/>
                <w:szCs w:val="24"/>
              </w:rPr>
              <w:t>Обеспечение действенного функционирования комиссий по соблюдению требований к служебному поведению и урегулированию конфликта интересов (аттестационных комиссий)</w:t>
            </w:r>
            <w:r w:rsidRPr="00EB22BB">
              <w:rPr>
                <w:rStyle w:val="a5"/>
                <w:sz w:val="24"/>
                <w:szCs w:val="24"/>
              </w:rPr>
              <w:footnoteReference w:id="5"/>
            </w:r>
            <w:r w:rsidRPr="00EB22BB">
              <w:rPr>
                <w:sz w:val="24"/>
                <w:szCs w:val="24"/>
              </w:rPr>
              <w:t xml:space="preserve"> Росгвардии в соответствии с требованиями Указа Президента Российской Федерации от 1 июля 2010 г. № 821 «О комиссиях по соблюдению требований к служебному поведению федеральных государственных служащих и урегулированию конфликта интересов»</w:t>
            </w:r>
          </w:p>
        </w:tc>
        <w:tc>
          <w:tcPr>
            <w:tcW w:w="19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3A64C8">
            <w:pPr>
              <w:ind w:firstLine="0"/>
              <w:jc w:val="center"/>
            </w:pPr>
            <w:r w:rsidRPr="00EB22BB">
              <w:rPr>
                <w:sz w:val="24"/>
                <w:szCs w:val="24"/>
              </w:rPr>
              <w:t xml:space="preserve">ГУК, </w:t>
            </w:r>
            <w:r w:rsidRPr="00EB22BB">
              <w:rPr>
                <w:spacing w:val="2"/>
                <w:sz w:val="24"/>
                <w:szCs w:val="24"/>
                <w:lang w:eastAsia="en-US"/>
              </w:rPr>
              <w:t>руководители всех уровней</w:t>
            </w:r>
          </w:p>
        </w:tc>
        <w:tc>
          <w:tcPr>
            <w:tcW w:w="1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3A64C8">
            <w:pPr>
              <w:pStyle w:val="afc"/>
              <w:spacing w:before="0" w:after="0"/>
              <w:jc w:val="center"/>
            </w:pPr>
            <w:r w:rsidRPr="00EB22BB">
              <w:t xml:space="preserve">В течение </w:t>
            </w:r>
          </w:p>
          <w:p w:rsidR="00C95EB1" w:rsidRPr="00EB22BB" w:rsidRDefault="00C95EB1" w:rsidP="003A64C8">
            <w:pPr>
              <w:ind w:firstLine="0"/>
              <w:jc w:val="center"/>
            </w:pPr>
            <w:r w:rsidRPr="00EB22BB">
              <w:rPr>
                <w:sz w:val="24"/>
                <w:szCs w:val="24"/>
              </w:rPr>
              <w:t>2021-2024 гг.</w:t>
            </w:r>
          </w:p>
        </w:tc>
        <w:tc>
          <w:tcPr>
            <w:tcW w:w="375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3A64C8">
            <w:pPr>
              <w:ind w:firstLine="74"/>
            </w:pPr>
            <w:r w:rsidRPr="00EB22BB">
              <w:rPr>
                <w:spacing w:val="-2"/>
                <w:sz w:val="24"/>
                <w:szCs w:val="24"/>
                <w:lang w:eastAsia="en-US"/>
              </w:rPr>
              <w:t>Повышение результативности работы аттестационной комиссии, совершенствование механизмов предотвращения и урегулирования конфликта интересов в Росгвардии</w:t>
            </w:r>
          </w:p>
        </w:tc>
      </w:tr>
      <w:tr w:rsidR="00C95EB1" w:rsidRPr="00EB22BB" w:rsidTr="004F28A8">
        <w:trPr>
          <w:cantSplit/>
          <w:trHeight w:val="1117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3A64C8">
            <w:pPr>
              <w:numPr>
                <w:ilvl w:val="0"/>
                <w:numId w:val="3"/>
              </w:numPr>
              <w:snapToGrid w:val="0"/>
              <w:ind w:right="-70"/>
              <w:jc w:val="center"/>
              <w:rPr>
                <w:spacing w:val="-2"/>
                <w:sz w:val="24"/>
                <w:szCs w:val="24"/>
                <w:lang w:eastAsia="en-US"/>
              </w:rPr>
            </w:pPr>
          </w:p>
        </w:tc>
        <w:tc>
          <w:tcPr>
            <w:tcW w:w="7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3A64C8">
            <w:pPr>
              <w:pStyle w:val="30"/>
              <w:shd w:val="clear" w:color="auto" w:fill="auto"/>
              <w:tabs>
                <w:tab w:val="right" w:pos="750"/>
              </w:tabs>
              <w:spacing w:after="0" w:line="240" w:lineRule="auto"/>
              <w:ind w:firstLine="74"/>
              <w:jc w:val="both"/>
            </w:pPr>
            <w:r w:rsidRPr="00EB22BB">
              <w:rPr>
                <w:sz w:val="24"/>
                <w:szCs w:val="24"/>
              </w:rPr>
              <w:t>Организация проведения в порядке, предусмотренном законодательством о противодействии коррупции, проверок нарушения государственными служащими и работниками Росгвардии запретов и неисполнения обязанностей, установленных в целях противодействия коррупции, несоблюдения ограничений, касающихся получения подарков и порядка их сдачи, а также применение соответствующих мер юридической ответственности за неисполнение указанных требований</w:t>
            </w:r>
          </w:p>
        </w:tc>
        <w:tc>
          <w:tcPr>
            <w:tcW w:w="19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3A64C8">
            <w:pPr>
              <w:ind w:firstLine="0"/>
              <w:jc w:val="center"/>
            </w:pPr>
            <w:r w:rsidRPr="00EB22BB">
              <w:rPr>
                <w:sz w:val="24"/>
                <w:szCs w:val="24"/>
              </w:rPr>
              <w:t>ГУК,</w:t>
            </w:r>
          </w:p>
          <w:p w:rsidR="00C95EB1" w:rsidRPr="00EB22BB" w:rsidRDefault="00C95EB1" w:rsidP="003A64C8">
            <w:pPr>
              <w:ind w:firstLine="0"/>
              <w:jc w:val="center"/>
            </w:pPr>
            <w:r w:rsidRPr="00EB22BB">
              <w:rPr>
                <w:spacing w:val="2"/>
                <w:sz w:val="24"/>
                <w:szCs w:val="24"/>
                <w:lang w:eastAsia="en-US"/>
              </w:rPr>
              <w:t>руководители всех уровней</w:t>
            </w:r>
          </w:p>
        </w:tc>
        <w:tc>
          <w:tcPr>
            <w:tcW w:w="1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3A64C8">
            <w:pPr>
              <w:pStyle w:val="afc"/>
              <w:spacing w:before="0" w:after="0"/>
              <w:jc w:val="center"/>
            </w:pPr>
            <w:r w:rsidRPr="00EB22BB">
              <w:t xml:space="preserve">В течение </w:t>
            </w:r>
          </w:p>
          <w:p w:rsidR="00C95EB1" w:rsidRPr="00EB22BB" w:rsidRDefault="00C95EB1" w:rsidP="003A64C8">
            <w:pPr>
              <w:ind w:firstLine="0"/>
              <w:jc w:val="center"/>
            </w:pPr>
            <w:r w:rsidRPr="00EB22BB">
              <w:rPr>
                <w:sz w:val="24"/>
                <w:szCs w:val="24"/>
              </w:rPr>
              <w:t>2021-2024 гг.</w:t>
            </w:r>
          </w:p>
        </w:tc>
        <w:tc>
          <w:tcPr>
            <w:tcW w:w="375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3A64C8">
            <w:pPr>
              <w:ind w:firstLine="74"/>
            </w:pPr>
            <w:r w:rsidRPr="00EB22BB">
              <w:rPr>
                <w:spacing w:val="-2"/>
                <w:sz w:val="24"/>
                <w:szCs w:val="24"/>
                <w:lang w:eastAsia="en-US"/>
              </w:rPr>
              <w:t xml:space="preserve">Выявление случаев несоблюдения </w:t>
            </w:r>
            <w:r w:rsidRPr="00EB22BB">
              <w:rPr>
                <w:spacing w:val="-2"/>
                <w:sz w:val="24"/>
                <w:szCs w:val="24"/>
              </w:rPr>
              <w:t>государственными служащими</w:t>
            </w:r>
            <w:r w:rsidRPr="00EB22BB">
              <w:rPr>
                <w:spacing w:val="-2"/>
                <w:sz w:val="24"/>
                <w:szCs w:val="24"/>
                <w:lang w:eastAsia="en-US"/>
              </w:rPr>
              <w:t xml:space="preserve"> и работниками Росгвардии требований и положений законодательства по противодействию коррупции, принятие своевременных мер по выявленным нарушениям</w:t>
            </w:r>
          </w:p>
        </w:tc>
      </w:tr>
      <w:tr w:rsidR="00C95EB1" w:rsidRPr="00EB22BB" w:rsidTr="004F28A8">
        <w:trPr>
          <w:cantSplit/>
          <w:trHeight w:val="1117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3A64C8">
            <w:pPr>
              <w:numPr>
                <w:ilvl w:val="0"/>
                <w:numId w:val="3"/>
              </w:numPr>
              <w:snapToGrid w:val="0"/>
              <w:ind w:right="-70"/>
              <w:jc w:val="center"/>
              <w:rPr>
                <w:spacing w:val="-2"/>
                <w:sz w:val="24"/>
                <w:szCs w:val="24"/>
                <w:lang w:eastAsia="en-US"/>
              </w:rPr>
            </w:pPr>
          </w:p>
        </w:tc>
        <w:tc>
          <w:tcPr>
            <w:tcW w:w="7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3A64C8">
            <w:pPr>
              <w:pStyle w:val="30"/>
              <w:shd w:val="clear" w:color="auto" w:fill="auto"/>
              <w:tabs>
                <w:tab w:val="right" w:pos="750"/>
              </w:tabs>
              <w:spacing w:after="0" w:line="240" w:lineRule="auto"/>
              <w:ind w:firstLine="74"/>
              <w:jc w:val="both"/>
            </w:pPr>
            <w:r w:rsidRPr="00EB22BB">
              <w:rPr>
                <w:sz w:val="24"/>
                <w:szCs w:val="24"/>
              </w:rPr>
              <w:t xml:space="preserve">Обеспечение </w:t>
            </w:r>
            <w:proofErr w:type="gramStart"/>
            <w:r w:rsidRPr="00EB22BB">
              <w:rPr>
                <w:sz w:val="24"/>
                <w:szCs w:val="24"/>
              </w:rPr>
              <w:t>контроля за</w:t>
            </w:r>
            <w:proofErr w:type="gramEnd"/>
            <w:r w:rsidRPr="00EB22BB">
              <w:rPr>
                <w:sz w:val="24"/>
                <w:szCs w:val="24"/>
              </w:rPr>
              <w:t xml:space="preserve"> применением предусмотренных законодательством мер юридической ответственности в каждом случае несоблюдения запретов, ограничений и требований, установленных в целях противодействия коррупции, в том числе мер по предотвращению и (или) урегулированию конфликта интересов</w:t>
            </w:r>
          </w:p>
        </w:tc>
        <w:tc>
          <w:tcPr>
            <w:tcW w:w="19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3A64C8">
            <w:pPr>
              <w:ind w:firstLine="0"/>
              <w:jc w:val="center"/>
            </w:pPr>
            <w:r w:rsidRPr="00EB22BB">
              <w:rPr>
                <w:sz w:val="24"/>
                <w:szCs w:val="24"/>
              </w:rPr>
              <w:t>ГУК,</w:t>
            </w:r>
          </w:p>
          <w:p w:rsidR="00C95EB1" w:rsidRPr="00EB22BB" w:rsidRDefault="00C95EB1" w:rsidP="003A64C8">
            <w:pPr>
              <w:ind w:firstLine="0"/>
              <w:jc w:val="center"/>
            </w:pPr>
            <w:r w:rsidRPr="00EB22BB">
              <w:rPr>
                <w:spacing w:val="2"/>
                <w:sz w:val="24"/>
                <w:szCs w:val="24"/>
                <w:lang w:eastAsia="en-US"/>
              </w:rPr>
              <w:t>руководители всех уровней</w:t>
            </w:r>
          </w:p>
        </w:tc>
        <w:tc>
          <w:tcPr>
            <w:tcW w:w="1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3A64C8">
            <w:pPr>
              <w:pStyle w:val="afc"/>
              <w:spacing w:before="0" w:after="0"/>
              <w:jc w:val="center"/>
            </w:pPr>
            <w:r w:rsidRPr="00EB22BB">
              <w:t xml:space="preserve">В течение </w:t>
            </w:r>
          </w:p>
          <w:p w:rsidR="00C95EB1" w:rsidRPr="00EB22BB" w:rsidRDefault="00C95EB1" w:rsidP="003A64C8">
            <w:pPr>
              <w:ind w:firstLine="0"/>
              <w:jc w:val="center"/>
            </w:pPr>
            <w:r w:rsidRPr="00EB22BB">
              <w:rPr>
                <w:sz w:val="24"/>
                <w:szCs w:val="24"/>
              </w:rPr>
              <w:t>2021-2024 гг.</w:t>
            </w:r>
          </w:p>
        </w:tc>
        <w:tc>
          <w:tcPr>
            <w:tcW w:w="375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3A64C8">
            <w:pPr>
              <w:ind w:firstLine="74"/>
            </w:pPr>
            <w:r w:rsidRPr="00EB22BB">
              <w:rPr>
                <w:spacing w:val="-2"/>
                <w:sz w:val="24"/>
                <w:szCs w:val="24"/>
                <w:lang w:eastAsia="en-US"/>
              </w:rPr>
              <w:t>Обеспечение неотвратимости применения мер юридической ответственности к лицам, допустившим коррупционные правонарушения, учет и анализ примененных мер ответственности</w:t>
            </w:r>
          </w:p>
        </w:tc>
      </w:tr>
      <w:tr w:rsidR="00C95EB1" w:rsidRPr="00EB22BB" w:rsidTr="004F28A8">
        <w:trPr>
          <w:cantSplit/>
          <w:trHeight w:val="1117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3A64C8">
            <w:pPr>
              <w:numPr>
                <w:ilvl w:val="0"/>
                <w:numId w:val="3"/>
              </w:numPr>
              <w:snapToGrid w:val="0"/>
              <w:ind w:right="-70"/>
              <w:jc w:val="center"/>
              <w:rPr>
                <w:spacing w:val="-2"/>
                <w:sz w:val="24"/>
                <w:szCs w:val="24"/>
                <w:lang w:eastAsia="en-US"/>
              </w:rPr>
            </w:pPr>
          </w:p>
        </w:tc>
        <w:tc>
          <w:tcPr>
            <w:tcW w:w="702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3A64C8">
            <w:pPr>
              <w:pStyle w:val="30"/>
              <w:shd w:val="clear" w:color="auto" w:fill="auto"/>
              <w:tabs>
                <w:tab w:val="right" w:pos="750"/>
              </w:tabs>
              <w:spacing w:after="0" w:line="240" w:lineRule="auto"/>
              <w:ind w:firstLine="74"/>
              <w:jc w:val="both"/>
            </w:pPr>
            <w:r w:rsidRPr="00EB22BB">
              <w:rPr>
                <w:sz w:val="24"/>
                <w:szCs w:val="24"/>
              </w:rPr>
              <w:t>Принятие мер административно-правового реагирования по результатам проведенных проверок, с использованием принципа персональной дисциплинарной ответственности руководителей (командиров, начальников) за коррупционные (корыстные) правонарушения, совершенные непосредственно подчиненными государственными служащими</w:t>
            </w:r>
            <w:r w:rsidR="00653BB2" w:rsidRPr="00EB22BB">
              <w:rPr>
                <w:sz w:val="24"/>
                <w:szCs w:val="24"/>
              </w:rPr>
              <w:t xml:space="preserve">, в случаях их </w:t>
            </w:r>
            <w:proofErr w:type="spellStart"/>
            <w:r w:rsidR="00653BB2" w:rsidRPr="00EB22BB">
              <w:rPr>
                <w:sz w:val="24"/>
                <w:szCs w:val="24"/>
              </w:rPr>
              <w:t>покрывательства</w:t>
            </w:r>
            <w:proofErr w:type="spellEnd"/>
            <w:r w:rsidR="00653BB2" w:rsidRPr="00EB22BB">
              <w:rPr>
                <w:sz w:val="24"/>
                <w:szCs w:val="24"/>
              </w:rPr>
              <w:t xml:space="preserve"> этими руководителями (командирами, начальниками) или невыполнение ими других обязательств, предусмотренных антикоррупционным законодательством </w:t>
            </w:r>
          </w:p>
        </w:tc>
        <w:tc>
          <w:tcPr>
            <w:tcW w:w="18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DA5854" w:rsidP="003A64C8">
            <w:pPr>
              <w:ind w:firstLine="0"/>
              <w:jc w:val="center"/>
            </w:pPr>
            <w:r w:rsidRPr="00EB22BB">
              <w:rPr>
                <w:spacing w:val="2"/>
                <w:sz w:val="24"/>
                <w:szCs w:val="24"/>
                <w:lang w:eastAsia="en-US"/>
              </w:rPr>
              <w:t>ГУК, ГУСБ, р</w:t>
            </w:r>
            <w:r w:rsidR="00C95EB1" w:rsidRPr="00EB22BB">
              <w:rPr>
                <w:spacing w:val="2"/>
                <w:sz w:val="24"/>
                <w:szCs w:val="24"/>
                <w:lang w:eastAsia="en-US"/>
              </w:rPr>
              <w:t>уководители всех уровней</w:t>
            </w:r>
          </w:p>
        </w:tc>
        <w:tc>
          <w:tcPr>
            <w:tcW w:w="1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3A64C8">
            <w:pPr>
              <w:pStyle w:val="afc"/>
              <w:spacing w:before="0" w:after="0"/>
              <w:jc w:val="center"/>
            </w:pPr>
            <w:r w:rsidRPr="00EB22BB">
              <w:t xml:space="preserve">В течение </w:t>
            </w:r>
          </w:p>
          <w:p w:rsidR="00C95EB1" w:rsidRPr="00EB22BB" w:rsidRDefault="00C95EB1" w:rsidP="003A64C8">
            <w:pPr>
              <w:ind w:firstLine="0"/>
              <w:jc w:val="center"/>
            </w:pPr>
            <w:r w:rsidRPr="00EB22BB">
              <w:rPr>
                <w:sz w:val="24"/>
                <w:szCs w:val="24"/>
              </w:rPr>
              <w:t>2021-2024 гг.</w:t>
            </w:r>
          </w:p>
        </w:tc>
        <w:tc>
          <w:tcPr>
            <w:tcW w:w="375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3A64C8">
            <w:pPr>
              <w:ind w:firstLine="74"/>
            </w:pPr>
            <w:r w:rsidRPr="00EB22BB">
              <w:rPr>
                <w:spacing w:val="-2"/>
                <w:sz w:val="24"/>
                <w:szCs w:val="24"/>
                <w:lang w:eastAsia="en-US"/>
              </w:rPr>
              <w:t xml:space="preserve">Выявление возможных случаев </w:t>
            </w:r>
            <w:proofErr w:type="spellStart"/>
            <w:r w:rsidRPr="00EB22BB">
              <w:rPr>
                <w:spacing w:val="-2"/>
                <w:sz w:val="24"/>
                <w:szCs w:val="24"/>
                <w:lang w:eastAsia="en-US"/>
              </w:rPr>
              <w:t>покрывательства</w:t>
            </w:r>
            <w:proofErr w:type="spellEnd"/>
            <w:r w:rsidRPr="00EB22BB">
              <w:rPr>
                <w:spacing w:val="-2"/>
                <w:sz w:val="24"/>
                <w:szCs w:val="24"/>
                <w:lang w:eastAsia="en-US"/>
              </w:rPr>
              <w:t xml:space="preserve"> командирами (начальниками) подчиненных государственных служащих, совершивших коррупционные правонарушения</w:t>
            </w:r>
          </w:p>
        </w:tc>
      </w:tr>
      <w:tr w:rsidR="00C95EB1" w:rsidRPr="00EB22BB" w:rsidTr="004F28A8">
        <w:trPr>
          <w:cantSplit/>
          <w:trHeight w:val="1117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3A64C8">
            <w:pPr>
              <w:numPr>
                <w:ilvl w:val="0"/>
                <w:numId w:val="3"/>
              </w:numPr>
              <w:snapToGrid w:val="0"/>
              <w:ind w:right="-70"/>
              <w:jc w:val="center"/>
              <w:rPr>
                <w:spacing w:val="-2"/>
                <w:sz w:val="24"/>
                <w:szCs w:val="24"/>
                <w:lang w:eastAsia="en-US"/>
              </w:rPr>
            </w:pPr>
          </w:p>
        </w:tc>
        <w:tc>
          <w:tcPr>
            <w:tcW w:w="702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3A64C8">
            <w:pPr>
              <w:ind w:firstLine="74"/>
            </w:pPr>
            <w:r w:rsidRPr="00EB22BB">
              <w:rPr>
                <w:spacing w:val="2"/>
                <w:sz w:val="24"/>
                <w:szCs w:val="24"/>
                <w:lang w:eastAsia="en-US"/>
              </w:rPr>
              <w:t xml:space="preserve">Систематическое проведение оценок коррупционных рисков, возникающих при реализации </w:t>
            </w:r>
            <w:proofErr w:type="spellStart"/>
            <w:r w:rsidRPr="00EB22BB">
              <w:rPr>
                <w:spacing w:val="2"/>
                <w:sz w:val="24"/>
                <w:szCs w:val="24"/>
                <w:lang w:eastAsia="en-US"/>
              </w:rPr>
              <w:t>Росгвардией</w:t>
            </w:r>
            <w:proofErr w:type="spellEnd"/>
            <w:r w:rsidRPr="00EB22BB">
              <w:rPr>
                <w:spacing w:val="2"/>
                <w:sz w:val="24"/>
                <w:szCs w:val="24"/>
                <w:lang w:eastAsia="en-US"/>
              </w:rPr>
              <w:t xml:space="preserve"> своих функций, и внесение уточнений в перечень должностей федеральной государственной службы в Росгвардии, замещение которых связано с коррупционными рисками</w:t>
            </w:r>
            <w:r w:rsidRPr="00EB22BB">
              <w:rPr>
                <w:rStyle w:val="a5"/>
                <w:sz w:val="24"/>
                <w:szCs w:val="24"/>
              </w:rPr>
              <w:footnoteReference w:id="6"/>
            </w:r>
            <w:r w:rsidRPr="00EB22BB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3A64C8">
            <w:pPr>
              <w:ind w:firstLine="0"/>
              <w:jc w:val="center"/>
            </w:pPr>
            <w:r w:rsidRPr="00EB22BB">
              <w:rPr>
                <w:sz w:val="24"/>
                <w:szCs w:val="24"/>
              </w:rPr>
              <w:t>ГУК, ГУСБ, начальники структурных подразделений, руководители всех уровней</w:t>
            </w:r>
          </w:p>
        </w:tc>
        <w:tc>
          <w:tcPr>
            <w:tcW w:w="1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3A64C8">
            <w:pPr>
              <w:pStyle w:val="afc"/>
              <w:spacing w:before="0" w:after="0"/>
              <w:jc w:val="center"/>
            </w:pPr>
            <w:r w:rsidRPr="00EB22BB">
              <w:t xml:space="preserve">В течение </w:t>
            </w:r>
          </w:p>
          <w:p w:rsidR="00C95EB1" w:rsidRPr="00EB22BB" w:rsidRDefault="00C95EB1" w:rsidP="003A64C8">
            <w:pPr>
              <w:pStyle w:val="afc"/>
              <w:spacing w:before="0" w:after="0"/>
              <w:jc w:val="center"/>
            </w:pPr>
            <w:r w:rsidRPr="00EB22BB">
              <w:t>2021-2024 гг.</w:t>
            </w:r>
          </w:p>
        </w:tc>
        <w:tc>
          <w:tcPr>
            <w:tcW w:w="375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3A64C8">
            <w:pPr>
              <w:ind w:firstLine="74"/>
            </w:pPr>
            <w:r w:rsidRPr="00EB22BB">
              <w:rPr>
                <w:spacing w:val="2"/>
                <w:sz w:val="24"/>
                <w:szCs w:val="24"/>
                <w:lang w:eastAsia="en-US"/>
              </w:rPr>
              <w:t xml:space="preserve">Выявление и устранение коррупционных рисков, возникающих при реализации </w:t>
            </w:r>
            <w:proofErr w:type="spellStart"/>
            <w:r w:rsidRPr="00EB22BB">
              <w:rPr>
                <w:spacing w:val="2"/>
                <w:sz w:val="24"/>
                <w:szCs w:val="24"/>
                <w:lang w:eastAsia="en-US"/>
              </w:rPr>
              <w:t>Росгвардией</w:t>
            </w:r>
            <w:proofErr w:type="spellEnd"/>
            <w:r w:rsidRPr="00EB22BB">
              <w:rPr>
                <w:spacing w:val="2"/>
                <w:sz w:val="24"/>
                <w:szCs w:val="24"/>
                <w:lang w:eastAsia="en-US"/>
              </w:rPr>
              <w:t xml:space="preserve"> своих функций. Повышение эффективности мер по предупреждению коррупционных правонарушений</w:t>
            </w:r>
          </w:p>
        </w:tc>
      </w:tr>
      <w:tr w:rsidR="00C95EB1" w:rsidRPr="00EB22BB" w:rsidTr="004F28A8">
        <w:trPr>
          <w:cantSplit/>
          <w:trHeight w:val="1117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3A64C8">
            <w:pPr>
              <w:numPr>
                <w:ilvl w:val="0"/>
                <w:numId w:val="3"/>
              </w:numPr>
              <w:snapToGrid w:val="0"/>
              <w:ind w:right="-70"/>
              <w:jc w:val="center"/>
              <w:rPr>
                <w:spacing w:val="2"/>
                <w:sz w:val="24"/>
                <w:szCs w:val="24"/>
                <w:lang w:eastAsia="en-US"/>
              </w:rPr>
            </w:pPr>
          </w:p>
        </w:tc>
        <w:tc>
          <w:tcPr>
            <w:tcW w:w="7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3A64C8">
            <w:pPr>
              <w:pStyle w:val="30"/>
              <w:shd w:val="clear" w:color="auto" w:fill="auto"/>
              <w:tabs>
                <w:tab w:val="right" w:pos="750"/>
              </w:tabs>
              <w:spacing w:after="0" w:line="240" w:lineRule="auto"/>
              <w:ind w:firstLine="74"/>
              <w:jc w:val="both"/>
            </w:pPr>
            <w:r w:rsidRPr="00EB22BB">
              <w:rPr>
                <w:sz w:val="24"/>
                <w:szCs w:val="24"/>
              </w:rPr>
              <w:t xml:space="preserve">Осуществление </w:t>
            </w:r>
            <w:proofErr w:type="gramStart"/>
            <w:r w:rsidRPr="00EB22BB">
              <w:rPr>
                <w:sz w:val="24"/>
                <w:szCs w:val="24"/>
              </w:rPr>
              <w:t>контроля за</w:t>
            </w:r>
            <w:proofErr w:type="gramEnd"/>
            <w:r w:rsidRPr="00EB22BB">
              <w:rPr>
                <w:sz w:val="24"/>
                <w:szCs w:val="24"/>
              </w:rPr>
              <w:t xml:space="preserve"> исполнением государственными служащими Росгвардии обязанности по уведомлению представителя нанимателя о выполнении иной оплачиваемой деятельности</w:t>
            </w:r>
          </w:p>
        </w:tc>
        <w:tc>
          <w:tcPr>
            <w:tcW w:w="19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3A64C8">
            <w:pPr>
              <w:ind w:firstLine="0"/>
              <w:jc w:val="center"/>
            </w:pPr>
            <w:r w:rsidRPr="00EB22BB">
              <w:rPr>
                <w:sz w:val="24"/>
                <w:szCs w:val="24"/>
              </w:rPr>
              <w:t xml:space="preserve">ГУК, ГУСБ, начальники структурных подразделений, </w:t>
            </w:r>
            <w:r w:rsidRPr="00EB22BB">
              <w:rPr>
                <w:spacing w:val="2"/>
                <w:sz w:val="24"/>
                <w:szCs w:val="24"/>
                <w:lang w:eastAsia="en-US"/>
              </w:rPr>
              <w:t>руководители всех уровней</w:t>
            </w:r>
          </w:p>
        </w:tc>
        <w:tc>
          <w:tcPr>
            <w:tcW w:w="1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3A64C8">
            <w:pPr>
              <w:pStyle w:val="afc"/>
              <w:spacing w:before="0" w:after="0"/>
              <w:jc w:val="center"/>
            </w:pPr>
            <w:r w:rsidRPr="00EB22BB">
              <w:t xml:space="preserve">В течение </w:t>
            </w:r>
          </w:p>
          <w:p w:rsidR="00C95EB1" w:rsidRPr="00EB22BB" w:rsidRDefault="00C95EB1" w:rsidP="003A64C8">
            <w:pPr>
              <w:ind w:firstLine="0"/>
              <w:jc w:val="center"/>
            </w:pPr>
            <w:r w:rsidRPr="00EB22BB">
              <w:rPr>
                <w:sz w:val="24"/>
                <w:szCs w:val="24"/>
              </w:rPr>
              <w:t>2021-2024 гг.</w:t>
            </w:r>
          </w:p>
        </w:tc>
        <w:tc>
          <w:tcPr>
            <w:tcW w:w="375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3A64C8">
            <w:pPr>
              <w:ind w:firstLine="74"/>
            </w:pPr>
            <w:r w:rsidRPr="00EB22BB">
              <w:rPr>
                <w:spacing w:val="-2"/>
                <w:sz w:val="24"/>
                <w:szCs w:val="24"/>
              </w:rPr>
              <w:t>Выявление возможных случаев неисполнения государственными служащими обязанности по предварительному уведомлению руководителя о выполнении иной оплачиваемой деятельности</w:t>
            </w:r>
          </w:p>
        </w:tc>
      </w:tr>
      <w:tr w:rsidR="00C95EB1" w:rsidRPr="00EB22BB" w:rsidTr="004F28A8">
        <w:trPr>
          <w:cantSplit/>
          <w:trHeight w:val="97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3A64C8">
            <w:pPr>
              <w:numPr>
                <w:ilvl w:val="0"/>
                <w:numId w:val="3"/>
              </w:numPr>
              <w:snapToGrid w:val="0"/>
              <w:ind w:right="-70"/>
              <w:jc w:val="center"/>
              <w:rPr>
                <w:spacing w:val="-2"/>
                <w:sz w:val="24"/>
                <w:szCs w:val="24"/>
                <w:lang w:eastAsia="en-US"/>
              </w:rPr>
            </w:pPr>
          </w:p>
        </w:tc>
        <w:tc>
          <w:tcPr>
            <w:tcW w:w="7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3A64C8">
            <w:pPr>
              <w:pStyle w:val="30"/>
              <w:shd w:val="clear" w:color="auto" w:fill="auto"/>
              <w:tabs>
                <w:tab w:val="right" w:pos="750"/>
              </w:tabs>
              <w:spacing w:after="0" w:line="240" w:lineRule="auto"/>
              <w:ind w:firstLine="74"/>
              <w:jc w:val="both"/>
            </w:pPr>
            <w:r w:rsidRPr="00EB22BB">
              <w:rPr>
                <w:sz w:val="24"/>
                <w:szCs w:val="24"/>
              </w:rPr>
              <w:t>Проведение работы по выявлению случаев возникновения конфликта интересов государственных служащих и работников, осуществление мер по предотвращению и урегулированию конфликта интересов, а также применение мер юридической ответственности, предусмотренных законодательством по противодействию коррупции.  Организация обсуждения вопроса о состоянии этой работы и мерах по ее совершенствованию на коллегиях и аттестационных комиссиях</w:t>
            </w:r>
          </w:p>
        </w:tc>
        <w:tc>
          <w:tcPr>
            <w:tcW w:w="19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3A64C8">
            <w:pPr>
              <w:ind w:firstLine="0"/>
              <w:jc w:val="center"/>
            </w:pPr>
            <w:r w:rsidRPr="00EB22BB">
              <w:rPr>
                <w:sz w:val="24"/>
                <w:szCs w:val="24"/>
              </w:rPr>
              <w:t xml:space="preserve">ГУК, ГВПУ, ГУСБ, начальники структурных подразделений, </w:t>
            </w:r>
            <w:r w:rsidRPr="00EB22BB">
              <w:rPr>
                <w:spacing w:val="2"/>
                <w:sz w:val="24"/>
                <w:szCs w:val="24"/>
                <w:lang w:eastAsia="en-US"/>
              </w:rPr>
              <w:t>руководители всех уровней</w:t>
            </w:r>
          </w:p>
        </w:tc>
        <w:tc>
          <w:tcPr>
            <w:tcW w:w="1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3A64C8">
            <w:pPr>
              <w:pStyle w:val="afc"/>
              <w:spacing w:before="0" w:after="0"/>
              <w:jc w:val="center"/>
            </w:pPr>
            <w:r w:rsidRPr="00EB22BB">
              <w:t xml:space="preserve">В течение </w:t>
            </w:r>
          </w:p>
          <w:p w:rsidR="00C95EB1" w:rsidRPr="00EB22BB" w:rsidRDefault="00C95EB1" w:rsidP="003A64C8">
            <w:pPr>
              <w:ind w:firstLine="0"/>
              <w:jc w:val="center"/>
            </w:pPr>
            <w:r w:rsidRPr="00EB22BB">
              <w:rPr>
                <w:sz w:val="24"/>
                <w:szCs w:val="24"/>
              </w:rPr>
              <w:t>2021-2024 гг.</w:t>
            </w:r>
          </w:p>
        </w:tc>
        <w:tc>
          <w:tcPr>
            <w:tcW w:w="375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3A64C8">
            <w:pPr>
              <w:ind w:firstLine="74"/>
            </w:pPr>
            <w:r w:rsidRPr="00EB22BB">
              <w:rPr>
                <w:sz w:val="24"/>
                <w:szCs w:val="24"/>
              </w:rPr>
              <w:t xml:space="preserve">Предупреждение, выявление и урегулирование возможных фактов конфликта интересов </w:t>
            </w:r>
          </w:p>
        </w:tc>
      </w:tr>
      <w:tr w:rsidR="00C95EB1" w:rsidRPr="00EB22BB" w:rsidTr="004F28A8">
        <w:trPr>
          <w:cantSplit/>
          <w:trHeight w:val="1117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727A65">
            <w:pPr>
              <w:numPr>
                <w:ilvl w:val="0"/>
                <w:numId w:val="3"/>
              </w:numPr>
              <w:snapToGrid w:val="0"/>
              <w:spacing w:line="228" w:lineRule="auto"/>
              <w:ind w:right="-70"/>
              <w:jc w:val="center"/>
              <w:rPr>
                <w:sz w:val="24"/>
                <w:szCs w:val="24"/>
              </w:rPr>
            </w:pPr>
          </w:p>
        </w:tc>
        <w:tc>
          <w:tcPr>
            <w:tcW w:w="7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727A65">
            <w:pPr>
              <w:pStyle w:val="30"/>
              <w:shd w:val="clear" w:color="auto" w:fill="auto"/>
              <w:tabs>
                <w:tab w:val="right" w:pos="750"/>
              </w:tabs>
              <w:spacing w:after="0" w:line="228" w:lineRule="auto"/>
              <w:ind w:firstLine="74"/>
              <w:jc w:val="both"/>
            </w:pPr>
            <w:r w:rsidRPr="00EB22BB">
              <w:rPr>
                <w:sz w:val="24"/>
                <w:szCs w:val="24"/>
              </w:rPr>
              <w:t>Осуществление комплекса организационных, разъяснительных и иных мер по соблюдению государственными служащими и работниками ограничений, касающихся получения подарков, в том числе направленных на формирование негативного отношения к вручению подарков указанным лицам в связи с исполнением ими служебных обязанностей</w:t>
            </w:r>
          </w:p>
        </w:tc>
        <w:tc>
          <w:tcPr>
            <w:tcW w:w="19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727A65">
            <w:pPr>
              <w:spacing w:line="228" w:lineRule="auto"/>
              <w:ind w:firstLine="0"/>
              <w:jc w:val="center"/>
            </w:pPr>
            <w:r w:rsidRPr="00EB22BB">
              <w:rPr>
                <w:sz w:val="24"/>
                <w:szCs w:val="24"/>
              </w:rPr>
              <w:t xml:space="preserve">ГУК, начальники структурных подразделений, </w:t>
            </w:r>
            <w:r w:rsidRPr="00EB22BB">
              <w:rPr>
                <w:spacing w:val="2"/>
                <w:sz w:val="24"/>
                <w:szCs w:val="24"/>
                <w:lang w:eastAsia="en-US"/>
              </w:rPr>
              <w:t>руководители всех уровней</w:t>
            </w:r>
          </w:p>
        </w:tc>
        <w:tc>
          <w:tcPr>
            <w:tcW w:w="1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727A65">
            <w:pPr>
              <w:pStyle w:val="afc"/>
              <w:spacing w:before="0" w:after="0" w:line="228" w:lineRule="auto"/>
              <w:jc w:val="center"/>
            </w:pPr>
            <w:r w:rsidRPr="00EB22BB">
              <w:t xml:space="preserve">В течение </w:t>
            </w:r>
          </w:p>
          <w:p w:rsidR="00C95EB1" w:rsidRPr="00EB22BB" w:rsidRDefault="00C95EB1" w:rsidP="00727A65">
            <w:pPr>
              <w:spacing w:line="228" w:lineRule="auto"/>
              <w:ind w:firstLine="0"/>
              <w:jc w:val="center"/>
            </w:pPr>
            <w:r w:rsidRPr="00EB22BB">
              <w:rPr>
                <w:sz w:val="24"/>
                <w:szCs w:val="24"/>
              </w:rPr>
              <w:t>2021-2024 гг.</w:t>
            </w:r>
          </w:p>
        </w:tc>
        <w:tc>
          <w:tcPr>
            <w:tcW w:w="375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727A65">
            <w:pPr>
              <w:spacing w:line="228" w:lineRule="auto"/>
              <w:ind w:firstLine="74"/>
            </w:pPr>
            <w:r w:rsidRPr="00EB22BB">
              <w:rPr>
                <w:sz w:val="24"/>
                <w:szCs w:val="24"/>
              </w:rPr>
              <w:t>Отсутствие нарушения ограничений, касающихся уведомления о получении  подарка. Формирование негативного отношения к вручению и получению подарков</w:t>
            </w:r>
          </w:p>
        </w:tc>
      </w:tr>
      <w:tr w:rsidR="00C95EB1" w:rsidRPr="00EB22BB" w:rsidTr="004F28A8">
        <w:trPr>
          <w:cantSplit/>
          <w:trHeight w:val="239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727A65">
            <w:pPr>
              <w:numPr>
                <w:ilvl w:val="0"/>
                <w:numId w:val="3"/>
              </w:numPr>
              <w:snapToGrid w:val="0"/>
              <w:spacing w:line="228" w:lineRule="auto"/>
              <w:ind w:right="-70"/>
              <w:jc w:val="center"/>
              <w:rPr>
                <w:sz w:val="24"/>
                <w:szCs w:val="24"/>
              </w:rPr>
            </w:pPr>
          </w:p>
        </w:tc>
        <w:tc>
          <w:tcPr>
            <w:tcW w:w="7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727A65">
            <w:pPr>
              <w:pStyle w:val="30"/>
              <w:shd w:val="clear" w:color="auto" w:fill="auto"/>
              <w:tabs>
                <w:tab w:val="right" w:pos="750"/>
              </w:tabs>
              <w:spacing w:after="0" w:line="228" w:lineRule="auto"/>
              <w:ind w:firstLine="74"/>
              <w:jc w:val="both"/>
            </w:pPr>
            <w:r w:rsidRPr="00EB22BB">
              <w:rPr>
                <w:spacing w:val="0"/>
                <w:sz w:val="24"/>
                <w:szCs w:val="24"/>
              </w:rPr>
              <w:t>Организация работы по реализации установленного порядка сообщения государственными служащими и работниками о получении подарка в связи с их должностным положением или исполнением ими служебных (должностных) обязанностей, сдаче и оценке подарка, реализации (выкупе) и зачислении в доход соответствующего бюджета средств, вырученных от его реализации</w:t>
            </w:r>
          </w:p>
        </w:tc>
        <w:tc>
          <w:tcPr>
            <w:tcW w:w="19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727A65">
            <w:pPr>
              <w:spacing w:line="228" w:lineRule="auto"/>
              <w:ind w:firstLine="0"/>
              <w:jc w:val="center"/>
            </w:pPr>
            <w:r w:rsidRPr="00EB22BB">
              <w:rPr>
                <w:sz w:val="24"/>
                <w:szCs w:val="24"/>
              </w:rPr>
              <w:t xml:space="preserve">ГУК, ФЭД, начальники структурных подразделений, </w:t>
            </w:r>
          </w:p>
          <w:p w:rsidR="00C95EB1" w:rsidRPr="00EB22BB" w:rsidRDefault="00C95EB1" w:rsidP="00727A65">
            <w:pPr>
              <w:spacing w:line="228" w:lineRule="auto"/>
              <w:ind w:firstLine="0"/>
              <w:jc w:val="center"/>
            </w:pPr>
            <w:r w:rsidRPr="00EB22BB">
              <w:rPr>
                <w:spacing w:val="2"/>
                <w:sz w:val="24"/>
                <w:szCs w:val="24"/>
                <w:lang w:eastAsia="en-US"/>
              </w:rPr>
              <w:t>руководители всех уровней</w:t>
            </w:r>
          </w:p>
        </w:tc>
        <w:tc>
          <w:tcPr>
            <w:tcW w:w="1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727A65">
            <w:pPr>
              <w:pStyle w:val="afc"/>
              <w:spacing w:before="0" w:after="0" w:line="228" w:lineRule="auto"/>
              <w:jc w:val="center"/>
            </w:pPr>
            <w:r w:rsidRPr="00EB22BB">
              <w:t xml:space="preserve">В течение </w:t>
            </w:r>
          </w:p>
          <w:p w:rsidR="00C95EB1" w:rsidRPr="00EB22BB" w:rsidRDefault="00C95EB1" w:rsidP="00727A65">
            <w:pPr>
              <w:spacing w:line="228" w:lineRule="auto"/>
              <w:ind w:firstLine="0"/>
              <w:jc w:val="center"/>
            </w:pPr>
            <w:r w:rsidRPr="00EB22BB">
              <w:rPr>
                <w:sz w:val="24"/>
                <w:szCs w:val="24"/>
              </w:rPr>
              <w:t>2021-2024 гг.</w:t>
            </w:r>
          </w:p>
        </w:tc>
        <w:tc>
          <w:tcPr>
            <w:tcW w:w="375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727A65">
            <w:pPr>
              <w:spacing w:line="228" w:lineRule="auto"/>
              <w:ind w:firstLine="74"/>
            </w:pPr>
            <w:r w:rsidRPr="00EB22BB">
              <w:rPr>
                <w:sz w:val="24"/>
                <w:szCs w:val="24"/>
              </w:rPr>
              <w:t>Устранение нарушений, касающихся порядка сдачи подарка, его учета, выкупа или реализации, с поступлением вырученных денежных сре</w:t>
            </w:r>
            <w:proofErr w:type="gramStart"/>
            <w:r w:rsidRPr="00EB22BB">
              <w:rPr>
                <w:sz w:val="24"/>
                <w:szCs w:val="24"/>
              </w:rPr>
              <w:t>дств в с</w:t>
            </w:r>
            <w:proofErr w:type="gramEnd"/>
            <w:r w:rsidRPr="00EB22BB">
              <w:rPr>
                <w:sz w:val="24"/>
                <w:szCs w:val="24"/>
              </w:rPr>
              <w:t>оответствующий бюджет</w:t>
            </w:r>
          </w:p>
        </w:tc>
      </w:tr>
      <w:tr w:rsidR="00C95EB1" w:rsidRPr="00EB22BB" w:rsidTr="004F28A8">
        <w:trPr>
          <w:cantSplit/>
          <w:trHeight w:val="239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727A65">
            <w:pPr>
              <w:numPr>
                <w:ilvl w:val="0"/>
                <w:numId w:val="3"/>
              </w:numPr>
              <w:snapToGrid w:val="0"/>
              <w:spacing w:line="228" w:lineRule="auto"/>
              <w:ind w:right="-70"/>
              <w:jc w:val="center"/>
              <w:rPr>
                <w:sz w:val="24"/>
                <w:szCs w:val="24"/>
              </w:rPr>
            </w:pPr>
          </w:p>
        </w:tc>
        <w:tc>
          <w:tcPr>
            <w:tcW w:w="7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727A65">
            <w:pPr>
              <w:pStyle w:val="30"/>
              <w:shd w:val="clear" w:color="auto" w:fill="auto"/>
              <w:tabs>
                <w:tab w:val="right" w:pos="750"/>
              </w:tabs>
              <w:spacing w:after="0" w:line="228" w:lineRule="auto"/>
              <w:ind w:firstLine="74"/>
              <w:jc w:val="both"/>
            </w:pPr>
            <w:proofErr w:type="gramStart"/>
            <w:r w:rsidRPr="00EB22BB">
              <w:rPr>
                <w:spacing w:val="0"/>
                <w:sz w:val="24"/>
                <w:szCs w:val="24"/>
              </w:rPr>
              <w:t xml:space="preserve">Организация работы по доведению до граждан, поступающих на должности </w:t>
            </w:r>
            <w:r w:rsidR="00980113" w:rsidRPr="00EB22BB">
              <w:rPr>
                <w:spacing w:val="0"/>
                <w:sz w:val="24"/>
                <w:szCs w:val="24"/>
              </w:rPr>
              <w:t xml:space="preserve">государственной </w:t>
            </w:r>
            <w:r w:rsidRPr="00EB22BB">
              <w:rPr>
                <w:spacing w:val="0"/>
                <w:sz w:val="24"/>
                <w:szCs w:val="24"/>
              </w:rPr>
              <w:t>службы, положений законодательства Российской Федерации о противодействии коррупции, в том числе: об ответственности за коррупционные правонарушения, о недопустимости возникновения конфликта интересов и путях его урегулирования, о соблюдении этических и нравственных норм при выполнении служебных (должностных) обязанностей, о недопущении получения и дачи взятки, о запретах, ограничениях и требованиях, установленных в целях</w:t>
            </w:r>
            <w:proofErr w:type="gramEnd"/>
            <w:r w:rsidRPr="00EB22BB">
              <w:rPr>
                <w:spacing w:val="0"/>
                <w:sz w:val="24"/>
                <w:szCs w:val="24"/>
              </w:rPr>
              <w:t xml:space="preserve"> противодействия коррупции</w:t>
            </w:r>
          </w:p>
        </w:tc>
        <w:tc>
          <w:tcPr>
            <w:tcW w:w="19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727A65">
            <w:pPr>
              <w:spacing w:line="228" w:lineRule="auto"/>
              <w:ind w:firstLine="0"/>
              <w:jc w:val="center"/>
            </w:pPr>
            <w:r w:rsidRPr="00EB22BB">
              <w:rPr>
                <w:sz w:val="24"/>
                <w:szCs w:val="24"/>
              </w:rPr>
              <w:t xml:space="preserve">ГУК, начальники структурных подразделений, </w:t>
            </w:r>
            <w:r w:rsidRPr="00EB22BB">
              <w:rPr>
                <w:spacing w:val="2"/>
                <w:sz w:val="24"/>
                <w:szCs w:val="24"/>
                <w:lang w:eastAsia="en-US"/>
              </w:rPr>
              <w:t>руководители всех уровней</w:t>
            </w:r>
          </w:p>
        </w:tc>
        <w:tc>
          <w:tcPr>
            <w:tcW w:w="1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727A65">
            <w:pPr>
              <w:pStyle w:val="afc"/>
              <w:spacing w:before="0" w:after="0" w:line="228" w:lineRule="auto"/>
              <w:jc w:val="center"/>
            </w:pPr>
            <w:r w:rsidRPr="00EB22BB">
              <w:t xml:space="preserve">В течение </w:t>
            </w:r>
          </w:p>
          <w:p w:rsidR="00C95EB1" w:rsidRPr="00EB22BB" w:rsidRDefault="00C95EB1" w:rsidP="00727A65">
            <w:pPr>
              <w:pStyle w:val="afc"/>
              <w:spacing w:before="0" w:after="0" w:line="228" w:lineRule="auto"/>
              <w:jc w:val="center"/>
            </w:pPr>
            <w:r w:rsidRPr="00EB22BB">
              <w:t>2021-2024 гг.</w:t>
            </w:r>
          </w:p>
        </w:tc>
        <w:tc>
          <w:tcPr>
            <w:tcW w:w="375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FB7E14">
            <w:pPr>
              <w:spacing w:line="228" w:lineRule="auto"/>
              <w:ind w:firstLine="74"/>
            </w:pPr>
            <w:r w:rsidRPr="00EB22BB">
              <w:rPr>
                <w:sz w:val="24"/>
                <w:szCs w:val="24"/>
              </w:rPr>
              <w:t xml:space="preserve">Формирование </w:t>
            </w:r>
            <w:r w:rsidR="00653BB2" w:rsidRPr="00EB22BB">
              <w:rPr>
                <w:sz w:val="24"/>
                <w:szCs w:val="24"/>
              </w:rPr>
              <w:t xml:space="preserve">у граждан, поступающих на </w:t>
            </w:r>
            <w:r w:rsidR="00FB7E14">
              <w:rPr>
                <w:sz w:val="24"/>
                <w:szCs w:val="24"/>
              </w:rPr>
              <w:t>государственную</w:t>
            </w:r>
            <w:r w:rsidR="00B765E9">
              <w:rPr>
                <w:sz w:val="24"/>
                <w:szCs w:val="24"/>
              </w:rPr>
              <w:t xml:space="preserve"> службу</w:t>
            </w:r>
            <w:r w:rsidR="00653BB2" w:rsidRPr="00EB22BB">
              <w:rPr>
                <w:sz w:val="24"/>
                <w:szCs w:val="24"/>
              </w:rPr>
              <w:t>,</w:t>
            </w:r>
            <w:r w:rsidRPr="00EB22BB">
              <w:rPr>
                <w:sz w:val="24"/>
                <w:szCs w:val="24"/>
              </w:rPr>
              <w:t xml:space="preserve"> отрицательного отношения к коррупции, своевременное доведение до</w:t>
            </w:r>
            <w:r w:rsidR="00653BB2" w:rsidRPr="00EB22BB">
              <w:rPr>
                <w:sz w:val="24"/>
                <w:szCs w:val="24"/>
              </w:rPr>
              <w:t xml:space="preserve"> них</w:t>
            </w:r>
            <w:r w:rsidRPr="00EB22BB">
              <w:rPr>
                <w:sz w:val="24"/>
                <w:szCs w:val="24"/>
              </w:rPr>
              <w:t xml:space="preserve"> положений законодательства Российской Федерации о противодействии коррупции путем размещения соответствующей информации на официальном сайте Росгвардии </w:t>
            </w:r>
          </w:p>
        </w:tc>
      </w:tr>
      <w:tr w:rsidR="00C95EB1" w:rsidRPr="00EB22BB" w:rsidTr="004F28A8">
        <w:trPr>
          <w:cantSplit/>
          <w:trHeight w:val="1117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727A65">
            <w:pPr>
              <w:numPr>
                <w:ilvl w:val="0"/>
                <w:numId w:val="3"/>
              </w:numPr>
              <w:snapToGrid w:val="0"/>
              <w:spacing w:line="228" w:lineRule="auto"/>
              <w:ind w:right="-70"/>
              <w:jc w:val="center"/>
              <w:rPr>
                <w:sz w:val="24"/>
                <w:szCs w:val="24"/>
              </w:rPr>
            </w:pPr>
          </w:p>
        </w:tc>
        <w:tc>
          <w:tcPr>
            <w:tcW w:w="7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727A65">
            <w:pPr>
              <w:pStyle w:val="30"/>
              <w:tabs>
                <w:tab w:val="right" w:pos="750"/>
              </w:tabs>
              <w:spacing w:after="0" w:line="228" w:lineRule="auto"/>
              <w:ind w:firstLine="74"/>
              <w:jc w:val="both"/>
            </w:pPr>
            <w:proofErr w:type="gramStart"/>
            <w:r w:rsidRPr="00EB22BB">
              <w:rPr>
                <w:spacing w:val="0"/>
                <w:sz w:val="24"/>
                <w:szCs w:val="24"/>
              </w:rPr>
              <w:t>Осуществление комплекса организационных, разъяснительных и иных мер (мер правового просвещения) по недопущению государственными служащими и работниками, поведения, которое может восприниматься окружающими как обещание или предложение дачи взятки либо как согласие принять взятку или как просьба о даче взятки, с учетом положений международных актов в области противодействия коррупции и опыта иностранных государств, направленного, в том числе, на формирование у государственных служащих</w:t>
            </w:r>
            <w:proofErr w:type="gramEnd"/>
            <w:r w:rsidRPr="00EB22BB">
              <w:rPr>
                <w:spacing w:val="0"/>
                <w:sz w:val="24"/>
                <w:szCs w:val="24"/>
              </w:rPr>
              <w:t xml:space="preserve"> и работников Росгвардии отрицательного отношения к коррупции</w:t>
            </w:r>
          </w:p>
        </w:tc>
        <w:tc>
          <w:tcPr>
            <w:tcW w:w="19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727A65">
            <w:pPr>
              <w:spacing w:line="228" w:lineRule="auto"/>
              <w:ind w:firstLine="0"/>
              <w:jc w:val="center"/>
            </w:pPr>
            <w:r w:rsidRPr="00EB22BB">
              <w:rPr>
                <w:sz w:val="24"/>
                <w:szCs w:val="24"/>
              </w:rPr>
              <w:t xml:space="preserve">ГВПУ, ГУК, начальники структурных подразделений, </w:t>
            </w:r>
            <w:r w:rsidRPr="00EB22BB">
              <w:rPr>
                <w:spacing w:val="2"/>
                <w:sz w:val="24"/>
                <w:szCs w:val="24"/>
                <w:lang w:eastAsia="en-US"/>
              </w:rPr>
              <w:t>руководители всех уровней</w:t>
            </w:r>
          </w:p>
        </w:tc>
        <w:tc>
          <w:tcPr>
            <w:tcW w:w="1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727A65">
            <w:pPr>
              <w:pStyle w:val="afc"/>
              <w:spacing w:before="0" w:after="0" w:line="228" w:lineRule="auto"/>
              <w:jc w:val="center"/>
            </w:pPr>
            <w:r w:rsidRPr="00EB22BB">
              <w:t xml:space="preserve">В течение </w:t>
            </w:r>
          </w:p>
          <w:p w:rsidR="00C95EB1" w:rsidRPr="00EB22BB" w:rsidRDefault="00C95EB1" w:rsidP="00727A65">
            <w:pPr>
              <w:spacing w:line="228" w:lineRule="auto"/>
              <w:ind w:firstLine="0"/>
              <w:jc w:val="center"/>
            </w:pPr>
            <w:r w:rsidRPr="00EB22BB">
              <w:rPr>
                <w:sz w:val="24"/>
                <w:szCs w:val="24"/>
              </w:rPr>
              <w:t>2021-2024 гг.</w:t>
            </w:r>
          </w:p>
        </w:tc>
        <w:tc>
          <w:tcPr>
            <w:tcW w:w="375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727A65">
            <w:pPr>
              <w:spacing w:line="228" w:lineRule="auto"/>
              <w:ind w:firstLine="74"/>
            </w:pPr>
            <w:r w:rsidRPr="00EB22BB">
              <w:rPr>
                <w:sz w:val="24"/>
                <w:szCs w:val="24"/>
              </w:rPr>
              <w:t>Недопущение случаев дачи или получения взяток, формирование отрицательного отношения к коррупции</w:t>
            </w:r>
          </w:p>
        </w:tc>
      </w:tr>
      <w:tr w:rsidR="00C95EB1" w:rsidRPr="00EB22BB" w:rsidTr="004F28A8">
        <w:trPr>
          <w:cantSplit/>
          <w:trHeight w:val="1117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3A64C8">
            <w:pPr>
              <w:numPr>
                <w:ilvl w:val="0"/>
                <w:numId w:val="3"/>
              </w:numPr>
              <w:snapToGrid w:val="0"/>
              <w:ind w:right="-70"/>
              <w:jc w:val="center"/>
              <w:rPr>
                <w:sz w:val="24"/>
                <w:szCs w:val="24"/>
              </w:rPr>
            </w:pPr>
          </w:p>
        </w:tc>
        <w:tc>
          <w:tcPr>
            <w:tcW w:w="7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3A64C8">
            <w:pPr>
              <w:pStyle w:val="30"/>
              <w:tabs>
                <w:tab w:val="right" w:pos="750"/>
              </w:tabs>
              <w:spacing w:after="0" w:line="240" w:lineRule="auto"/>
              <w:ind w:firstLine="74"/>
              <w:jc w:val="both"/>
            </w:pPr>
            <w:r w:rsidRPr="00EB22BB">
              <w:rPr>
                <w:spacing w:val="-2"/>
                <w:sz w:val="24"/>
                <w:szCs w:val="24"/>
              </w:rPr>
              <w:t xml:space="preserve">Обеспечение размещения на официальном сайте Росгвардии в информационно-телекоммуникационной сети «Интернет» раздела по вопросам противодействия коррупции, поддержание содержащейся в нем информации в актуальном состоянии. Информирование граждан о ходе реализации в Росгвардии требований федеральных законов, нормативных правовых актов Президента Российской Федерации, Правительства Российской </w:t>
            </w:r>
            <w:r w:rsidRPr="00EB22BB">
              <w:rPr>
                <w:spacing w:val="-4"/>
                <w:sz w:val="24"/>
                <w:szCs w:val="24"/>
              </w:rPr>
              <w:t>Федерации, а также приказов Федеральной службы и распоряжений директора Федеральной службы войск национальной гвардии Российской Федерации – главнокомандующего войсками национальной гвардии Российской Федерации</w:t>
            </w:r>
            <w:r w:rsidRPr="00EB22BB">
              <w:rPr>
                <w:rStyle w:val="a5"/>
                <w:spacing w:val="-4"/>
                <w:sz w:val="24"/>
                <w:szCs w:val="24"/>
              </w:rPr>
              <w:footnoteReference w:id="7"/>
            </w:r>
            <w:r w:rsidRPr="00EB22BB">
              <w:rPr>
                <w:spacing w:val="-4"/>
                <w:sz w:val="24"/>
                <w:szCs w:val="24"/>
              </w:rPr>
              <w:t xml:space="preserve"> по вопросам противодействия коррупции</w:t>
            </w:r>
          </w:p>
        </w:tc>
        <w:tc>
          <w:tcPr>
            <w:tcW w:w="19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3A64C8">
            <w:pPr>
              <w:ind w:firstLine="0"/>
              <w:jc w:val="center"/>
            </w:pPr>
            <w:r w:rsidRPr="00EB22BB">
              <w:rPr>
                <w:sz w:val="24"/>
                <w:szCs w:val="24"/>
              </w:rPr>
              <w:t xml:space="preserve">ДВСМИ, </w:t>
            </w:r>
            <w:r w:rsidRPr="00EB22BB">
              <w:rPr>
                <w:sz w:val="24"/>
                <w:szCs w:val="24"/>
              </w:rPr>
              <w:br/>
              <w:t>ГУК,</w:t>
            </w:r>
          </w:p>
          <w:p w:rsidR="00C95EB1" w:rsidRPr="00EB22BB" w:rsidRDefault="00C95EB1" w:rsidP="003A64C8">
            <w:pPr>
              <w:ind w:firstLine="0"/>
              <w:jc w:val="center"/>
            </w:pPr>
            <w:r w:rsidRPr="00EB22BB">
              <w:rPr>
                <w:spacing w:val="2"/>
                <w:sz w:val="24"/>
                <w:szCs w:val="24"/>
                <w:lang w:eastAsia="en-US"/>
              </w:rPr>
              <w:t>руководители всех уровней</w:t>
            </w:r>
          </w:p>
        </w:tc>
        <w:tc>
          <w:tcPr>
            <w:tcW w:w="1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3A64C8">
            <w:pPr>
              <w:pStyle w:val="afc"/>
              <w:spacing w:before="0" w:after="0"/>
              <w:jc w:val="center"/>
            </w:pPr>
            <w:r w:rsidRPr="00EB22BB">
              <w:t>В течение 2021-2024 гг.</w:t>
            </w:r>
          </w:p>
        </w:tc>
        <w:tc>
          <w:tcPr>
            <w:tcW w:w="375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3A64C8">
            <w:pPr>
              <w:ind w:firstLine="74"/>
            </w:pPr>
            <w:r w:rsidRPr="00EB22BB">
              <w:rPr>
                <w:spacing w:val="-2"/>
                <w:sz w:val="24"/>
                <w:szCs w:val="24"/>
                <w:lang w:eastAsia="en-US"/>
              </w:rPr>
              <w:t>Функционирование раздела по противодействию коррупции на официальном сайте Росгвардии в сети «Интернет», размещение на нем информационных материалов. Обеспечение открытости и доступности информации об антикоррупционной деятельности Федеральной службы</w:t>
            </w:r>
          </w:p>
        </w:tc>
      </w:tr>
      <w:tr w:rsidR="00C95EB1" w:rsidRPr="00EB22BB" w:rsidTr="004F28A8">
        <w:trPr>
          <w:cantSplit/>
          <w:trHeight w:val="664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3A64C8">
            <w:pPr>
              <w:numPr>
                <w:ilvl w:val="0"/>
                <w:numId w:val="3"/>
              </w:numPr>
              <w:snapToGrid w:val="0"/>
              <w:ind w:right="-70"/>
              <w:jc w:val="center"/>
              <w:rPr>
                <w:color w:val="C9211E"/>
                <w:spacing w:val="-2"/>
                <w:sz w:val="24"/>
                <w:szCs w:val="24"/>
                <w:shd w:val="clear" w:color="auto" w:fill="FFFF00"/>
              </w:rPr>
            </w:pPr>
          </w:p>
        </w:tc>
        <w:tc>
          <w:tcPr>
            <w:tcW w:w="7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806B57" w:rsidP="003A64C8">
            <w:pPr>
              <w:ind w:left="72" w:firstLine="0"/>
              <w:rPr>
                <w:sz w:val="24"/>
                <w:szCs w:val="24"/>
              </w:rPr>
            </w:pPr>
            <w:r w:rsidRPr="00EB22BB">
              <w:rPr>
                <w:sz w:val="24"/>
                <w:szCs w:val="24"/>
              </w:rPr>
              <w:t xml:space="preserve">Осуществление </w:t>
            </w:r>
            <w:proofErr w:type="gramStart"/>
            <w:r w:rsidRPr="00EB22BB">
              <w:rPr>
                <w:sz w:val="24"/>
                <w:szCs w:val="24"/>
              </w:rPr>
              <w:t>контроля исполнения требований нормативных правовых актов Российской Федерации</w:t>
            </w:r>
            <w:proofErr w:type="gramEnd"/>
            <w:r w:rsidRPr="00EB22BB">
              <w:rPr>
                <w:sz w:val="24"/>
                <w:szCs w:val="24"/>
              </w:rPr>
              <w:t xml:space="preserve"> и Росгвардии, определяющих регламент служебного времени (распорядок дня) и служебный распорядок в ходе выездов в управления оперативно-территориальных объединений, соединений, воинских частей, военные образовательные организации высшего образования, организации и подразделения войск национальной гвардии, территориальные органы Росгвардии</w:t>
            </w:r>
          </w:p>
        </w:tc>
        <w:tc>
          <w:tcPr>
            <w:tcW w:w="19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3A64C8">
            <w:pPr>
              <w:ind w:left="72" w:firstLine="0"/>
              <w:rPr>
                <w:sz w:val="24"/>
                <w:szCs w:val="24"/>
              </w:rPr>
            </w:pPr>
            <w:r w:rsidRPr="00EB22BB">
              <w:rPr>
                <w:sz w:val="24"/>
                <w:szCs w:val="24"/>
              </w:rPr>
              <w:t>ОСВ и БВС, начальники структурных подразделений,</w:t>
            </w:r>
          </w:p>
          <w:p w:rsidR="00C95EB1" w:rsidRPr="00EB22BB" w:rsidRDefault="00C95EB1" w:rsidP="003A64C8">
            <w:pPr>
              <w:ind w:left="72" w:firstLine="0"/>
              <w:rPr>
                <w:sz w:val="24"/>
                <w:szCs w:val="24"/>
              </w:rPr>
            </w:pPr>
            <w:r w:rsidRPr="00EB22BB">
              <w:rPr>
                <w:sz w:val="24"/>
                <w:szCs w:val="24"/>
              </w:rPr>
              <w:t xml:space="preserve">Руководители всех уровней </w:t>
            </w:r>
          </w:p>
        </w:tc>
        <w:tc>
          <w:tcPr>
            <w:tcW w:w="1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3A64C8">
            <w:pPr>
              <w:ind w:left="72" w:firstLine="0"/>
              <w:rPr>
                <w:sz w:val="24"/>
                <w:szCs w:val="24"/>
              </w:rPr>
            </w:pPr>
            <w:r w:rsidRPr="00EB22BB">
              <w:rPr>
                <w:sz w:val="24"/>
                <w:szCs w:val="24"/>
              </w:rPr>
              <w:t xml:space="preserve">В течение </w:t>
            </w:r>
          </w:p>
          <w:p w:rsidR="00C95EB1" w:rsidRPr="00EB22BB" w:rsidRDefault="00C95EB1" w:rsidP="003A64C8">
            <w:pPr>
              <w:ind w:left="72" w:firstLine="0"/>
              <w:rPr>
                <w:sz w:val="24"/>
                <w:szCs w:val="24"/>
              </w:rPr>
            </w:pPr>
            <w:r w:rsidRPr="00EB22BB">
              <w:rPr>
                <w:sz w:val="24"/>
                <w:szCs w:val="24"/>
              </w:rPr>
              <w:t>2021-2024 гг.</w:t>
            </w:r>
          </w:p>
        </w:tc>
        <w:tc>
          <w:tcPr>
            <w:tcW w:w="375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3A64C8">
            <w:pPr>
              <w:ind w:left="72" w:firstLine="0"/>
              <w:rPr>
                <w:sz w:val="24"/>
                <w:szCs w:val="24"/>
              </w:rPr>
            </w:pPr>
            <w:r w:rsidRPr="00EB22BB">
              <w:rPr>
                <w:sz w:val="24"/>
                <w:szCs w:val="24"/>
              </w:rPr>
              <w:t>Устранение нарушений касающихся соблюдения установленного регламента служебного времени и служебного распорядка</w:t>
            </w:r>
          </w:p>
        </w:tc>
      </w:tr>
      <w:tr w:rsidR="00C95EB1" w:rsidRPr="00EB22BB" w:rsidTr="004F28A8">
        <w:trPr>
          <w:cantSplit/>
          <w:trHeight w:val="1863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3A64C8">
            <w:pPr>
              <w:numPr>
                <w:ilvl w:val="0"/>
                <w:numId w:val="3"/>
              </w:numPr>
              <w:snapToGrid w:val="0"/>
              <w:ind w:right="-70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3A64C8">
            <w:pPr>
              <w:pStyle w:val="30"/>
              <w:shd w:val="clear" w:color="auto" w:fill="auto"/>
              <w:tabs>
                <w:tab w:val="right" w:pos="750"/>
              </w:tabs>
              <w:spacing w:after="0" w:line="240" w:lineRule="auto"/>
              <w:ind w:firstLine="74"/>
              <w:jc w:val="both"/>
              <w:rPr>
                <w:sz w:val="24"/>
                <w:szCs w:val="24"/>
              </w:rPr>
            </w:pPr>
            <w:proofErr w:type="gramStart"/>
            <w:r w:rsidRPr="00EB22BB">
              <w:rPr>
                <w:sz w:val="24"/>
                <w:szCs w:val="24"/>
              </w:rPr>
              <w:t xml:space="preserve">Обеспечение </w:t>
            </w:r>
            <w:r w:rsidR="003A64C8" w:rsidRPr="00EB22BB">
              <w:rPr>
                <w:sz w:val="24"/>
                <w:szCs w:val="24"/>
              </w:rPr>
              <w:t>повышени</w:t>
            </w:r>
            <w:r w:rsidR="002D1FBD" w:rsidRPr="00EB22BB">
              <w:rPr>
                <w:sz w:val="24"/>
                <w:szCs w:val="24"/>
              </w:rPr>
              <w:t>я</w:t>
            </w:r>
            <w:r w:rsidR="003A64C8" w:rsidRPr="00EB22BB">
              <w:rPr>
                <w:sz w:val="24"/>
                <w:szCs w:val="24"/>
              </w:rPr>
              <w:t xml:space="preserve"> уровня квалификации и профессионального образования должностных лиц, занятых в сфере закупок, в том числе путем повышения квалификации или профессиональной переподготовки в сфере закупок в соответствии с </w:t>
            </w:r>
            <w:r w:rsidRPr="00EB22BB">
              <w:rPr>
                <w:sz w:val="24"/>
                <w:szCs w:val="24"/>
              </w:rPr>
              <w:t xml:space="preserve">Федеральным законом от 5 апреля 2013 г. </w:t>
            </w:r>
            <w:r w:rsidR="003A64C8" w:rsidRPr="00EB22BB">
              <w:rPr>
                <w:sz w:val="24"/>
                <w:szCs w:val="24"/>
              </w:rPr>
              <w:br/>
            </w:r>
            <w:r w:rsidRPr="00EB22BB">
              <w:rPr>
                <w:sz w:val="24"/>
                <w:szCs w:val="24"/>
              </w:rPr>
              <w:t>№ 44-ФЗ «О контрактной системе в сфере закупок товаров, работ, услуг для обеспечения государственных и муниципальных нужд»</w:t>
            </w:r>
            <w:proofErr w:type="gramEnd"/>
          </w:p>
          <w:p w:rsidR="001C1CEA" w:rsidRPr="00EB22BB" w:rsidRDefault="001C1CEA" w:rsidP="003A64C8">
            <w:pPr>
              <w:pStyle w:val="30"/>
              <w:shd w:val="clear" w:color="auto" w:fill="auto"/>
              <w:tabs>
                <w:tab w:val="right" w:pos="750"/>
              </w:tabs>
              <w:spacing w:after="0" w:line="240" w:lineRule="auto"/>
              <w:ind w:firstLine="74"/>
              <w:jc w:val="both"/>
            </w:pPr>
          </w:p>
        </w:tc>
        <w:tc>
          <w:tcPr>
            <w:tcW w:w="19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3A64C8">
            <w:pPr>
              <w:ind w:firstLine="0"/>
              <w:jc w:val="center"/>
            </w:pPr>
            <w:r w:rsidRPr="00EB22BB">
              <w:rPr>
                <w:sz w:val="24"/>
                <w:szCs w:val="24"/>
              </w:rPr>
              <w:t xml:space="preserve">ДГП, </w:t>
            </w:r>
            <w:r w:rsidRPr="00EB22BB">
              <w:rPr>
                <w:spacing w:val="-4"/>
                <w:sz w:val="24"/>
                <w:szCs w:val="24"/>
              </w:rPr>
              <w:t>ФЭД</w:t>
            </w:r>
            <w:r w:rsidRPr="00EB22BB">
              <w:rPr>
                <w:sz w:val="24"/>
                <w:szCs w:val="24"/>
              </w:rPr>
              <w:t>, начальники структурных подразделений участвующих в закупке товаров, работ и услуг</w:t>
            </w:r>
            <w:r w:rsidRPr="00EB22BB">
              <w:rPr>
                <w:rStyle w:val="a5"/>
                <w:sz w:val="24"/>
                <w:szCs w:val="24"/>
              </w:rPr>
              <w:footnoteReference w:id="8"/>
            </w:r>
          </w:p>
        </w:tc>
        <w:tc>
          <w:tcPr>
            <w:tcW w:w="1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3A64C8">
            <w:pPr>
              <w:pStyle w:val="afc"/>
              <w:spacing w:before="0" w:after="0"/>
              <w:jc w:val="center"/>
            </w:pPr>
            <w:r w:rsidRPr="00EB22BB">
              <w:t xml:space="preserve">В течение </w:t>
            </w:r>
          </w:p>
          <w:p w:rsidR="00C95EB1" w:rsidRPr="00EB22BB" w:rsidRDefault="00C95EB1" w:rsidP="003A64C8">
            <w:pPr>
              <w:ind w:firstLine="0"/>
              <w:jc w:val="center"/>
            </w:pPr>
            <w:r w:rsidRPr="00EB22BB">
              <w:rPr>
                <w:sz w:val="24"/>
                <w:szCs w:val="24"/>
              </w:rPr>
              <w:t>2021-2024 гг.</w:t>
            </w:r>
          </w:p>
        </w:tc>
        <w:tc>
          <w:tcPr>
            <w:tcW w:w="375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3A64C8">
            <w:pPr>
              <w:ind w:firstLine="74"/>
            </w:pPr>
            <w:r w:rsidRPr="00EB22BB">
              <w:rPr>
                <w:sz w:val="24"/>
                <w:szCs w:val="24"/>
              </w:rPr>
              <w:t xml:space="preserve">Повышение уровня знаний и совершенствование навыков  </w:t>
            </w:r>
            <w:r w:rsidRPr="00EB22BB">
              <w:rPr>
                <w:spacing w:val="2"/>
                <w:sz w:val="24"/>
                <w:szCs w:val="24"/>
                <w:lang w:eastAsia="en-US"/>
              </w:rPr>
              <w:t>государственных служащих</w:t>
            </w:r>
            <w:r w:rsidRPr="00EB22BB">
              <w:rPr>
                <w:sz w:val="24"/>
                <w:szCs w:val="24"/>
              </w:rPr>
              <w:t>, в должностные обязанности которых входит участие в закупке товаров</w:t>
            </w:r>
          </w:p>
        </w:tc>
      </w:tr>
      <w:tr w:rsidR="00C95EB1" w:rsidRPr="00EB22BB" w:rsidTr="004F28A8">
        <w:trPr>
          <w:cantSplit/>
          <w:trHeight w:val="2059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3A64C8">
            <w:pPr>
              <w:numPr>
                <w:ilvl w:val="0"/>
                <w:numId w:val="3"/>
              </w:numPr>
              <w:snapToGrid w:val="0"/>
              <w:ind w:right="-70"/>
              <w:jc w:val="center"/>
              <w:rPr>
                <w:sz w:val="24"/>
                <w:szCs w:val="24"/>
              </w:rPr>
            </w:pPr>
          </w:p>
        </w:tc>
        <w:tc>
          <w:tcPr>
            <w:tcW w:w="7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3A64C8">
            <w:pPr>
              <w:pStyle w:val="30"/>
              <w:tabs>
                <w:tab w:val="right" w:pos="750"/>
              </w:tabs>
              <w:spacing w:line="240" w:lineRule="auto"/>
              <w:ind w:firstLine="74"/>
            </w:pPr>
            <w:r w:rsidRPr="00EB22BB">
              <w:rPr>
                <w:sz w:val="24"/>
                <w:szCs w:val="24"/>
              </w:rPr>
              <w:t>Обеспечить:</w:t>
            </w:r>
          </w:p>
          <w:p w:rsidR="00C95EB1" w:rsidRPr="00EB22BB" w:rsidRDefault="00C95EB1" w:rsidP="003A64C8">
            <w:pPr>
              <w:ind w:firstLine="459"/>
            </w:pPr>
            <w:r w:rsidRPr="00EB22BB">
              <w:rPr>
                <w:sz w:val="24"/>
                <w:szCs w:val="24"/>
              </w:rPr>
              <w:t xml:space="preserve">участие государственных служащих, работников, в должностные обязанности которых входит участие в противодействии коррупции, в мероприятиях по профессиональному развитию в области противодействия коррупции, в том числе их </w:t>
            </w:r>
            <w:proofErr w:type="gramStart"/>
            <w:r w:rsidRPr="00EB22BB">
              <w:rPr>
                <w:sz w:val="24"/>
                <w:szCs w:val="24"/>
              </w:rPr>
              <w:t>обучение</w:t>
            </w:r>
            <w:proofErr w:type="gramEnd"/>
            <w:r w:rsidRPr="00EB22BB">
              <w:rPr>
                <w:sz w:val="24"/>
                <w:szCs w:val="24"/>
              </w:rPr>
              <w:t xml:space="preserve"> по дополнительным профессиональным программам в области противодействия коррупции;</w:t>
            </w:r>
          </w:p>
          <w:p w:rsidR="003A64C8" w:rsidRPr="00EB22BB" w:rsidRDefault="003A64C8" w:rsidP="003A64C8">
            <w:pPr>
              <w:pStyle w:val="30"/>
              <w:shd w:val="clear" w:color="auto" w:fill="auto"/>
              <w:tabs>
                <w:tab w:val="right" w:pos="750"/>
              </w:tabs>
              <w:spacing w:after="0" w:line="240" w:lineRule="auto"/>
              <w:ind w:firstLine="437"/>
              <w:jc w:val="both"/>
              <w:rPr>
                <w:sz w:val="24"/>
                <w:szCs w:val="24"/>
              </w:rPr>
            </w:pPr>
            <w:r w:rsidRPr="00EB22BB">
              <w:rPr>
                <w:sz w:val="24"/>
                <w:szCs w:val="24"/>
              </w:rPr>
              <w:t>участие лиц, впервые поступивших на государственную (муниципальную) службу или на работу в соответствующие организации и замещающих должности, связанные с соблюдением антикоррупционных стандартов, в мероприятиях по профессиональному развитию в области противодействия коррупции;</w:t>
            </w:r>
          </w:p>
          <w:p w:rsidR="00C95EB1" w:rsidRPr="00EB22BB" w:rsidRDefault="00C95EB1" w:rsidP="003A64C8">
            <w:pPr>
              <w:pStyle w:val="30"/>
              <w:shd w:val="clear" w:color="auto" w:fill="auto"/>
              <w:tabs>
                <w:tab w:val="right" w:pos="750"/>
              </w:tabs>
              <w:spacing w:after="0" w:line="240" w:lineRule="auto"/>
              <w:ind w:firstLine="437"/>
              <w:jc w:val="both"/>
            </w:pPr>
            <w:r w:rsidRPr="00EB22BB">
              <w:rPr>
                <w:sz w:val="24"/>
                <w:szCs w:val="24"/>
              </w:rPr>
              <w:t xml:space="preserve">участие государственных служащих, работников, в должностные обязанности которых входит участие в проведении закупок товаров, работ, услуг для обеспечения государственных нужд, в мероприятиях по профессиональному развитию в области противодействия коррупции, в том числе их </w:t>
            </w:r>
            <w:proofErr w:type="gramStart"/>
            <w:r w:rsidRPr="00EB22BB">
              <w:rPr>
                <w:sz w:val="24"/>
                <w:szCs w:val="24"/>
              </w:rPr>
              <w:t>обучение</w:t>
            </w:r>
            <w:proofErr w:type="gramEnd"/>
            <w:r w:rsidRPr="00EB22BB">
              <w:rPr>
                <w:sz w:val="24"/>
                <w:szCs w:val="24"/>
              </w:rPr>
              <w:t xml:space="preserve"> по дополнительным профессиональным программам в области противодействия коррупции.</w:t>
            </w:r>
          </w:p>
        </w:tc>
        <w:tc>
          <w:tcPr>
            <w:tcW w:w="19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3A64C8">
            <w:pPr>
              <w:ind w:firstLine="0"/>
              <w:jc w:val="center"/>
            </w:pPr>
            <w:r w:rsidRPr="00EB22BB">
              <w:rPr>
                <w:sz w:val="24"/>
                <w:szCs w:val="24"/>
              </w:rPr>
              <w:t>ГУК</w:t>
            </w:r>
            <w:r w:rsidRPr="00EB22BB">
              <w:rPr>
                <w:spacing w:val="-4"/>
                <w:sz w:val="24"/>
                <w:szCs w:val="24"/>
              </w:rPr>
              <w:t xml:space="preserve">, </w:t>
            </w:r>
            <w:r w:rsidRPr="00EB22BB">
              <w:rPr>
                <w:spacing w:val="-4"/>
                <w:sz w:val="24"/>
                <w:szCs w:val="24"/>
              </w:rPr>
              <w:br/>
            </w:r>
            <w:r w:rsidRPr="00EB22BB">
              <w:rPr>
                <w:sz w:val="24"/>
                <w:szCs w:val="24"/>
              </w:rPr>
              <w:t xml:space="preserve">ДГП, </w:t>
            </w:r>
            <w:r w:rsidRPr="00EB22BB">
              <w:rPr>
                <w:spacing w:val="-4"/>
                <w:sz w:val="24"/>
                <w:szCs w:val="24"/>
              </w:rPr>
              <w:t>ФЭД</w:t>
            </w:r>
            <w:r w:rsidRPr="00EB22BB">
              <w:rPr>
                <w:sz w:val="24"/>
                <w:szCs w:val="24"/>
              </w:rPr>
              <w:t xml:space="preserve">, </w:t>
            </w:r>
            <w:r w:rsidRPr="00EB22BB">
              <w:rPr>
                <w:spacing w:val="2"/>
                <w:sz w:val="24"/>
                <w:szCs w:val="24"/>
                <w:lang w:eastAsia="en-US"/>
              </w:rPr>
              <w:t>руководители всех уровней</w:t>
            </w:r>
          </w:p>
        </w:tc>
        <w:tc>
          <w:tcPr>
            <w:tcW w:w="1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3A64C8">
            <w:pPr>
              <w:pStyle w:val="afc"/>
              <w:spacing w:before="0" w:after="0"/>
              <w:jc w:val="center"/>
            </w:pPr>
            <w:r w:rsidRPr="00EB22BB">
              <w:t xml:space="preserve">В течение </w:t>
            </w:r>
          </w:p>
          <w:p w:rsidR="00C95EB1" w:rsidRPr="00EB22BB" w:rsidRDefault="00C95EB1" w:rsidP="003A64C8">
            <w:pPr>
              <w:ind w:firstLine="0"/>
              <w:jc w:val="center"/>
            </w:pPr>
            <w:r w:rsidRPr="00EB22BB">
              <w:rPr>
                <w:sz w:val="24"/>
                <w:szCs w:val="24"/>
              </w:rPr>
              <w:t>2021-2024 гг.</w:t>
            </w:r>
          </w:p>
          <w:p w:rsidR="00C95EB1" w:rsidRPr="00EB22BB" w:rsidRDefault="00C95EB1" w:rsidP="003A64C8">
            <w:pPr>
              <w:ind w:firstLine="0"/>
              <w:jc w:val="center"/>
              <w:rPr>
                <w:sz w:val="24"/>
                <w:szCs w:val="24"/>
              </w:rPr>
            </w:pPr>
          </w:p>
          <w:p w:rsidR="00C95EB1" w:rsidRPr="00EB22BB" w:rsidRDefault="00C95EB1" w:rsidP="003A64C8">
            <w:pPr>
              <w:ind w:firstLine="0"/>
              <w:jc w:val="center"/>
            </w:pPr>
            <w:r w:rsidRPr="00EB22BB">
              <w:rPr>
                <w:sz w:val="24"/>
                <w:szCs w:val="24"/>
              </w:rPr>
              <w:t xml:space="preserve">ежегодно </w:t>
            </w:r>
            <w:r w:rsidRPr="00EB22BB">
              <w:rPr>
                <w:sz w:val="24"/>
                <w:szCs w:val="24"/>
              </w:rPr>
              <w:br/>
              <w:t xml:space="preserve">до 1 февраля представлять доклад в Минтруд России </w:t>
            </w:r>
          </w:p>
        </w:tc>
        <w:tc>
          <w:tcPr>
            <w:tcW w:w="375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3A64C8">
            <w:pPr>
              <w:ind w:firstLine="74"/>
            </w:pPr>
            <w:r w:rsidRPr="00EB22BB">
              <w:rPr>
                <w:spacing w:val="2"/>
                <w:sz w:val="24"/>
                <w:szCs w:val="24"/>
                <w:lang w:eastAsia="en-US"/>
              </w:rPr>
              <w:t>Совершенствование знаний и умений государственных служащих в сфере противодействия коррупции</w:t>
            </w:r>
          </w:p>
        </w:tc>
      </w:tr>
      <w:tr w:rsidR="00C95EB1" w:rsidRPr="00EB22BB" w:rsidTr="004F28A8">
        <w:trPr>
          <w:cantSplit/>
          <w:trHeight w:val="806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3A64C8">
            <w:pPr>
              <w:numPr>
                <w:ilvl w:val="0"/>
                <w:numId w:val="3"/>
              </w:numPr>
              <w:snapToGrid w:val="0"/>
              <w:ind w:right="-70"/>
              <w:jc w:val="center"/>
              <w:rPr>
                <w:spacing w:val="2"/>
                <w:sz w:val="24"/>
                <w:szCs w:val="24"/>
                <w:lang w:eastAsia="en-US"/>
              </w:rPr>
            </w:pPr>
          </w:p>
        </w:tc>
        <w:tc>
          <w:tcPr>
            <w:tcW w:w="7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3A64C8">
            <w:pPr>
              <w:pStyle w:val="30"/>
              <w:shd w:val="clear" w:color="auto" w:fill="auto"/>
              <w:tabs>
                <w:tab w:val="right" w:pos="750"/>
              </w:tabs>
              <w:spacing w:after="0" w:line="240" w:lineRule="auto"/>
              <w:ind w:firstLine="74"/>
              <w:jc w:val="both"/>
            </w:pPr>
            <w:r w:rsidRPr="00EB22BB">
              <w:rPr>
                <w:sz w:val="24"/>
                <w:szCs w:val="24"/>
              </w:rPr>
              <w:t xml:space="preserve">Обеспечение деятельности единой комиссии Росгвардии по осуществлению закупок товаров, работ и услуг при ежегодном обновлении её состава </w:t>
            </w:r>
          </w:p>
        </w:tc>
        <w:tc>
          <w:tcPr>
            <w:tcW w:w="19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3A64C8">
            <w:pPr>
              <w:ind w:firstLine="0"/>
              <w:jc w:val="center"/>
            </w:pPr>
            <w:r w:rsidRPr="00EB22BB">
              <w:rPr>
                <w:sz w:val="24"/>
                <w:szCs w:val="24"/>
              </w:rPr>
              <w:t>ДГП, начальники подразделений участвующих в закупке товаров</w:t>
            </w:r>
          </w:p>
        </w:tc>
        <w:tc>
          <w:tcPr>
            <w:tcW w:w="1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3A64C8">
            <w:pPr>
              <w:pStyle w:val="afc"/>
              <w:spacing w:before="0" w:after="0"/>
              <w:jc w:val="center"/>
            </w:pPr>
            <w:r w:rsidRPr="00EB22BB">
              <w:t xml:space="preserve">В течение </w:t>
            </w:r>
          </w:p>
          <w:p w:rsidR="00C95EB1" w:rsidRPr="00EB22BB" w:rsidRDefault="00C95EB1" w:rsidP="003A64C8">
            <w:pPr>
              <w:ind w:firstLine="0"/>
              <w:jc w:val="center"/>
            </w:pPr>
            <w:r w:rsidRPr="00EB22BB">
              <w:rPr>
                <w:sz w:val="24"/>
                <w:szCs w:val="24"/>
              </w:rPr>
              <w:t>2021-2024 гг.</w:t>
            </w:r>
          </w:p>
        </w:tc>
        <w:tc>
          <w:tcPr>
            <w:tcW w:w="375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3A64C8">
            <w:pPr>
              <w:ind w:firstLine="74"/>
            </w:pPr>
            <w:r w:rsidRPr="00EB22BB">
              <w:rPr>
                <w:sz w:val="24"/>
                <w:szCs w:val="24"/>
              </w:rPr>
              <w:t>Устранение возможных злоупотреблений и коррупционных проявлений в ходе работы единой комиссии Росгвардии по осуществлению закупок товаров, работ и услуг</w:t>
            </w:r>
          </w:p>
        </w:tc>
      </w:tr>
      <w:tr w:rsidR="00C95EB1" w:rsidRPr="00EB22BB" w:rsidTr="004F28A8">
        <w:trPr>
          <w:cantSplit/>
          <w:trHeight w:val="806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3A64C8">
            <w:pPr>
              <w:numPr>
                <w:ilvl w:val="0"/>
                <w:numId w:val="3"/>
              </w:numPr>
              <w:snapToGrid w:val="0"/>
              <w:ind w:right="-70"/>
              <w:jc w:val="center"/>
              <w:rPr>
                <w:sz w:val="24"/>
                <w:szCs w:val="24"/>
              </w:rPr>
            </w:pPr>
          </w:p>
        </w:tc>
        <w:tc>
          <w:tcPr>
            <w:tcW w:w="7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3A64C8">
            <w:pPr>
              <w:ind w:firstLine="74"/>
            </w:pPr>
            <w:r w:rsidRPr="00EB22BB">
              <w:rPr>
                <w:spacing w:val="2"/>
                <w:sz w:val="24"/>
                <w:szCs w:val="24"/>
                <w:lang w:eastAsia="en-US"/>
              </w:rPr>
              <w:t>Обеспечение с использованием программного комплекса сбора, анализа и хранения</w:t>
            </w:r>
            <w:r w:rsidR="00900DF2" w:rsidRPr="00EB22BB">
              <w:rPr>
                <w:spacing w:val="2"/>
                <w:sz w:val="24"/>
                <w:szCs w:val="24"/>
                <w:lang w:eastAsia="en-US"/>
              </w:rPr>
              <w:t>,</w:t>
            </w:r>
            <w:r w:rsidRPr="00EB22BB">
              <w:rPr>
                <w:spacing w:val="2"/>
                <w:sz w:val="24"/>
                <w:szCs w:val="24"/>
                <w:lang w:eastAsia="en-US"/>
              </w:rPr>
              <w:t xml:space="preserve"> в том числе в электронном виде</w:t>
            </w:r>
            <w:r w:rsidR="00E31670" w:rsidRPr="00EB22BB">
              <w:rPr>
                <w:spacing w:val="2"/>
                <w:sz w:val="24"/>
                <w:szCs w:val="24"/>
                <w:lang w:eastAsia="en-US"/>
              </w:rPr>
              <w:t>,</w:t>
            </w:r>
            <w:r w:rsidRPr="00EB22BB">
              <w:rPr>
                <w:spacing w:val="2"/>
                <w:sz w:val="24"/>
                <w:szCs w:val="24"/>
                <w:lang w:eastAsia="en-US"/>
              </w:rPr>
              <w:t xml:space="preserve"> информации, содержащейся в справках о доходах</w:t>
            </w:r>
          </w:p>
          <w:p w:rsidR="00C95EB1" w:rsidRPr="00EB22BB" w:rsidRDefault="00C95EB1" w:rsidP="003A64C8">
            <w:pPr>
              <w:ind w:firstLine="74"/>
            </w:pPr>
            <w:r w:rsidRPr="00EB22BB">
              <w:rPr>
                <w:spacing w:val="2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19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3A64C8">
            <w:pPr>
              <w:ind w:firstLine="0"/>
              <w:jc w:val="center"/>
            </w:pPr>
            <w:r w:rsidRPr="00EB22BB">
              <w:rPr>
                <w:spacing w:val="-4"/>
                <w:sz w:val="24"/>
                <w:szCs w:val="24"/>
              </w:rPr>
              <w:t xml:space="preserve">ГУК, </w:t>
            </w:r>
            <w:proofErr w:type="spellStart"/>
            <w:r w:rsidRPr="00EB22BB">
              <w:rPr>
                <w:spacing w:val="-4"/>
                <w:sz w:val="24"/>
                <w:szCs w:val="24"/>
              </w:rPr>
              <w:t>ДЦРиЗИ</w:t>
            </w:r>
            <w:proofErr w:type="spellEnd"/>
            <w:r w:rsidRPr="00EB22BB">
              <w:rPr>
                <w:spacing w:val="-4"/>
                <w:sz w:val="24"/>
                <w:szCs w:val="24"/>
              </w:rPr>
              <w:t xml:space="preserve">, </w:t>
            </w:r>
            <w:r w:rsidRPr="00EB22BB">
              <w:rPr>
                <w:spacing w:val="2"/>
                <w:sz w:val="24"/>
                <w:szCs w:val="24"/>
                <w:lang w:eastAsia="en-US"/>
              </w:rPr>
              <w:t>руководители всех уровней</w:t>
            </w:r>
          </w:p>
        </w:tc>
        <w:tc>
          <w:tcPr>
            <w:tcW w:w="1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3A64C8">
            <w:pPr>
              <w:pStyle w:val="afc"/>
              <w:spacing w:before="0" w:after="0"/>
              <w:jc w:val="center"/>
            </w:pPr>
            <w:r w:rsidRPr="00EB22BB">
              <w:t xml:space="preserve">В течение </w:t>
            </w:r>
          </w:p>
          <w:p w:rsidR="00C95EB1" w:rsidRPr="00EB22BB" w:rsidRDefault="00C95EB1" w:rsidP="003A64C8">
            <w:pPr>
              <w:ind w:firstLine="0"/>
              <w:jc w:val="center"/>
            </w:pPr>
            <w:r w:rsidRPr="00EB22BB">
              <w:rPr>
                <w:sz w:val="24"/>
                <w:szCs w:val="24"/>
              </w:rPr>
              <w:t>2021-2024 гг.</w:t>
            </w:r>
          </w:p>
        </w:tc>
        <w:tc>
          <w:tcPr>
            <w:tcW w:w="375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3A64C8">
            <w:pPr>
              <w:ind w:firstLine="74"/>
            </w:pPr>
            <w:r w:rsidRPr="00EB22BB">
              <w:rPr>
                <w:spacing w:val="2"/>
                <w:sz w:val="24"/>
                <w:szCs w:val="24"/>
                <w:lang w:eastAsia="en-US"/>
              </w:rPr>
              <w:t>Выявление коррупционных правонарушений при представлении государственными служащими неполных и (или) недостоверных сведений о доходах</w:t>
            </w:r>
          </w:p>
        </w:tc>
      </w:tr>
      <w:tr w:rsidR="00C95EB1" w:rsidRPr="00EB22BB" w:rsidTr="004F28A8">
        <w:trPr>
          <w:cantSplit/>
          <w:trHeight w:val="806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727A65">
            <w:pPr>
              <w:numPr>
                <w:ilvl w:val="0"/>
                <w:numId w:val="3"/>
              </w:numPr>
              <w:snapToGrid w:val="0"/>
              <w:spacing w:line="216" w:lineRule="auto"/>
              <w:ind w:right="-70"/>
              <w:jc w:val="center"/>
              <w:rPr>
                <w:spacing w:val="2"/>
                <w:sz w:val="24"/>
                <w:szCs w:val="24"/>
                <w:lang w:eastAsia="en-US"/>
              </w:rPr>
            </w:pPr>
          </w:p>
        </w:tc>
        <w:tc>
          <w:tcPr>
            <w:tcW w:w="7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727A65">
            <w:pPr>
              <w:pStyle w:val="30"/>
              <w:shd w:val="clear" w:color="auto" w:fill="auto"/>
              <w:tabs>
                <w:tab w:val="right" w:pos="750"/>
              </w:tabs>
              <w:spacing w:after="0" w:line="216" w:lineRule="auto"/>
              <w:ind w:firstLine="74"/>
              <w:jc w:val="both"/>
            </w:pPr>
            <w:r w:rsidRPr="00EB22BB">
              <w:rPr>
                <w:sz w:val="24"/>
                <w:szCs w:val="24"/>
              </w:rPr>
              <w:t>Размещение на официальном сайте Росгвардии в информационно-телекоммуникационной сети «Интернет» сведений о доходах государственных служащих и работников за отчетные периоды 2021 - 2024 гг.</w:t>
            </w:r>
          </w:p>
        </w:tc>
        <w:tc>
          <w:tcPr>
            <w:tcW w:w="19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727A65">
            <w:pPr>
              <w:spacing w:line="216" w:lineRule="auto"/>
              <w:ind w:firstLine="0"/>
              <w:jc w:val="center"/>
            </w:pPr>
            <w:r w:rsidRPr="00EB22BB">
              <w:rPr>
                <w:spacing w:val="-4"/>
                <w:sz w:val="24"/>
                <w:szCs w:val="24"/>
              </w:rPr>
              <w:t>ГУК</w:t>
            </w:r>
            <w:r w:rsidRPr="00EB22BB">
              <w:rPr>
                <w:sz w:val="24"/>
                <w:szCs w:val="24"/>
              </w:rPr>
              <w:t>, ДВСМИ</w:t>
            </w:r>
          </w:p>
        </w:tc>
        <w:tc>
          <w:tcPr>
            <w:tcW w:w="1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727A65">
            <w:pPr>
              <w:pStyle w:val="ConsPlusNormal"/>
              <w:spacing w:line="216" w:lineRule="auto"/>
              <w:jc w:val="center"/>
            </w:pPr>
            <w:r w:rsidRPr="00EB22BB">
              <w:rPr>
                <w:rFonts w:eastAsia="Times New Roman"/>
                <w:spacing w:val="2"/>
                <w:sz w:val="24"/>
                <w:szCs w:val="24"/>
              </w:rPr>
              <w:t xml:space="preserve">Ежегодно </w:t>
            </w:r>
          </w:p>
          <w:p w:rsidR="00C95EB1" w:rsidRPr="00EB22BB" w:rsidRDefault="00C95EB1" w:rsidP="00727A65">
            <w:pPr>
              <w:tabs>
                <w:tab w:val="left" w:pos="406"/>
              </w:tabs>
              <w:spacing w:line="216" w:lineRule="auto"/>
              <w:ind w:firstLine="0"/>
              <w:jc w:val="center"/>
            </w:pPr>
            <w:r w:rsidRPr="00EB22BB">
              <w:rPr>
                <w:spacing w:val="2"/>
                <w:sz w:val="24"/>
                <w:szCs w:val="24"/>
                <w:lang w:eastAsia="en-US"/>
              </w:rPr>
              <w:t>к 15 мая</w:t>
            </w:r>
          </w:p>
        </w:tc>
        <w:tc>
          <w:tcPr>
            <w:tcW w:w="375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727A65">
            <w:pPr>
              <w:spacing w:line="216" w:lineRule="auto"/>
              <w:ind w:firstLine="74"/>
            </w:pPr>
            <w:r w:rsidRPr="00EB22BB">
              <w:rPr>
                <w:spacing w:val="2"/>
                <w:sz w:val="24"/>
                <w:szCs w:val="24"/>
                <w:lang w:eastAsia="en-US"/>
              </w:rPr>
              <w:t>Доступность информации о доходах государственных служащих и работников занятых трудовой деятельностью в Росгвардии</w:t>
            </w:r>
          </w:p>
        </w:tc>
      </w:tr>
      <w:tr w:rsidR="00C95EB1" w:rsidRPr="00EB22BB" w:rsidTr="004F28A8">
        <w:trPr>
          <w:cantSplit/>
          <w:trHeight w:val="381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727A65">
            <w:pPr>
              <w:numPr>
                <w:ilvl w:val="0"/>
                <w:numId w:val="3"/>
              </w:numPr>
              <w:snapToGrid w:val="0"/>
              <w:spacing w:line="216" w:lineRule="auto"/>
              <w:ind w:right="-70"/>
              <w:jc w:val="center"/>
              <w:rPr>
                <w:spacing w:val="2"/>
                <w:sz w:val="24"/>
                <w:szCs w:val="24"/>
                <w:lang w:eastAsia="en-US"/>
              </w:rPr>
            </w:pPr>
          </w:p>
        </w:tc>
        <w:tc>
          <w:tcPr>
            <w:tcW w:w="7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727A65">
            <w:pPr>
              <w:pStyle w:val="30"/>
              <w:shd w:val="clear" w:color="auto" w:fill="auto"/>
              <w:tabs>
                <w:tab w:val="right" w:pos="750"/>
              </w:tabs>
              <w:spacing w:after="0" w:line="216" w:lineRule="auto"/>
              <w:ind w:firstLine="74"/>
              <w:jc w:val="both"/>
            </w:pPr>
            <w:r w:rsidRPr="00EB22BB">
              <w:rPr>
                <w:sz w:val="24"/>
                <w:szCs w:val="24"/>
              </w:rPr>
              <w:t>Организация приема сведений о доходах, расходах, об имуществе и обязательствах имущественного характера</w:t>
            </w:r>
            <w:r w:rsidRPr="00EB22BB">
              <w:rPr>
                <w:rStyle w:val="a5"/>
                <w:sz w:val="24"/>
                <w:szCs w:val="24"/>
              </w:rPr>
              <w:footnoteReference w:id="9"/>
            </w:r>
            <w:r w:rsidRPr="00EB22BB">
              <w:rPr>
                <w:sz w:val="24"/>
                <w:szCs w:val="24"/>
              </w:rPr>
              <w:t xml:space="preserve">, представленных государственными служащими и работниками Росгвардии и членами их семей за отчетный период и при назначении, с использованием специального программного обеспечения и программного комплекса по обеспечению деятельности по профилактике коррупционных и иных правонарушений. Обеспечение </w:t>
            </w:r>
            <w:proofErr w:type="gramStart"/>
            <w:r w:rsidRPr="00EB22BB">
              <w:rPr>
                <w:sz w:val="24"/>
                <w:szCs w:val="24"/>
              </w:rPr>
              <w:t>контроля за</w:t>
            </w:r>
            <w:proofErr w:type="gramEnd"/>
            <w:r w:rsidRPr="00EB22BB">
              <w:rPr>
                <w:sz w:val="24"/>
                <w:szCs w:val="24"/>
              </w:rPr>
              <w:t xml:space="preserve"> своевременностью представления указанных сведений</w:t>
            </w:r>
          </w:p>
        </w:tc>
        <w:tc>
          <w:tcPr>
            <w:tcW w:w="19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727A65">
            <w:pPr>
              <w:spacing w:line="216" w:lineRule="auto"/>
              <w:ind w:firstLine="0"/>
              <w:jc w:val="center"/>
            </w:pPr>
            <w:r w:rsidRPr="00EB22BB">
              <w:rPr>
                <w:sz w:val="24"/>
                <w:szCs w:val="24"/>
              </w:rPr>
              <w:t>ГУК, начальники структурных подразделений, руководители всех уровней</w:t>
            </w:r>
          </w:p>
        </w:tc>
        <w:tc>
          <w:tcPr>
            <w:tcW w:w="1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727A65">
            <w:pPr>
              <w:pStyle w:val="afc"/>
              <w:spacing w:before="0" w:after="0" w:line="216" w:lineRule="auto"/>
              <w:jc w:val="center"/>
            </w:pPr>
            <w:r w:rsidRPr="00EB22BB">
              <w:t xml:space="preserve">В течение </w:t>
            </w:r>
          </w:p>
          <w:p w:rsidR="00C95EB1" w:rsidRPr="00EB22BB" w:rsidRDefault="00C95EB1" w:rsidP="00727A65">
            <w:pPr>
              <w:spacing w:line="216" w:lineRule="auto"/>
              <w:ind w:firstLine="0"/>
            </w:pPr>
            <w:r w:rsidRPr="00EB22BB">
              <w:rPr>
                <w:sz w:val="24"/>
                <w:szCs w:val="24"/>
              </w:rPr>
              <w:t>2021-2024 гг.</w:t>
            </w:r>
          </w:p>
        </w:tc>
        <w:tc>
          <w:tcPr>
            <w:tcW w:w="375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727A65">
            <w:pPr>
              <w:spacing w:line="216" w:lineRule="auto"/>
              <w:ind w:firstLine="74"/>
            </w:pPr>
            <w:r w:rsidRPr="00EB22BB">
              <w:rPr>
                <w:spacing w:val="2"/>
                <w:sz w:val="24"/>
                <w:szCs w:val="24"/>
                <w:lang w:eastAsia="en-US"/>
              </w:rPr>
              <w:t>Обеспечение неукоснительного соблюдения требований законодательства Российской Федерации о противодействии коррупции при предоставлении государственными служащими и работниками справок о доходах, расходах, об имуществе и обязательствах имущественного характера, выявление случаев несоблюдения государственными служащими, принятие своевременных и действенных мер по пресечению, предупреждению и устранению причин выявленных нарушений</w:t>
            </w:r>
          </w:p>
        </w:tc>
      </w:tr>
      <w:tr w:rsidR="00C95EB1" w:rsidRPr="00EB22BB" w:rsidTr="004F28A8">
        <w:trPr>
          <w:cantSplit/>
          <w:trHeight w:val="1492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727A65">
            <w:pPr>
              <w:numPr>
                <w:ilvl w:val="0"/>
                <w:numId w:val="3"/>
              </w:numPr>
              <w:snapToGrid w:val="0"/>
              <w:spacing w:line="216" w:lineRule="auto"/>
              <w:ind w:right="-70"/>
              <w:jc w:val="center"/>
              <w:rPr>
                <w:sz w:val="24"/>
                <w:szCs w:val="24"/>
              </w:rPr>
            </w:pPr>
          </w:p>
        </w:tc>
        <w:tc>
          <w:tcPr>
            <w:tcW w:w="7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727A65">
            <w:pPr>
              <w:pStyle w:val="30"/>
              <w:shd w:val="clear" w:color="auto" w:fill="auto"/>
              <w:tabs>
                <w:tab w:val="right" w:pos="750"/>
              </w:tabs>
              <w:spacing w:after="0" w:line="216" w:lineRule="auto"/>
              <w:ind w:firstLine="72"/>
              <w:jc w:val="both"/>
            </w:pPr>
            <w:r w:rsidRPr="00EB22BB">
              <w:rPr>
                <w:sz w:val="24"/>
                <w:szCs w:val="24"/>
              </w:rPr>
              <w:t xml:space="preserve">Обеспечение повышения эффективности кадровой работы в части, касающейся ведения личных дел государственных служащих и осуществление </w:t>
            </w:r>
            <w:proofErr w:type="gramStart"/>
            <w:r w:rsidRPr="00EB22BB">
              <w:rPr>
                <w:sz w:val="24"/>
                <w:szCs w:val="24"/>
              </w:rPr>
              <w:t>контроля за</w:t>
            </w:r>
            <w:proofErr w:type="gramEnd"/>
            <w:r w:rsidRPr="00EB22BB">
              <w:rPr>
                <w:sz w:val="24"/>
                <w:szCs w:val="24"/>
              </w:rPr>
              <w:t xml:space="preserve"> актуализацией сведений, содержащихся в анкетах, представляемых при поступлении на государственную службу, об их родственниках и свойственниках в целях выявления возможного конфликта интересов</w:t>
            </w:r>
          </w:p>
        </w:tc>
        <w:tc>
          <w:tcPr>
            <w:tcW w:w="19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727A65">
            <w:pPr>
              <w:spacing w:line="216" w:lineRule="auto"/>
              <w:ind w:firstLine="0"/>
              <w:jc w:val="center"/>
            </w:pPr>
            <w:r w:rsidRPr="00EB22BB">
              <w:rPr>
                <w:spacing w:val="-4"/>
                <w:sz w:val="24"/>
                <w:szCs w:val="24"/>
              </w:rPr>
              <w:t>ГУК, начальники структурных подразделений, руководители всех уровней</w:t>
            </w:r>
          </w:p>
        </w:tc>
        <w:tc>
          <w:tcPr>
            <w:tcW w:w="1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727A65">
            <w:pPr>
              <w:pStyle w:val="afc"/>
              <w:spacing w:line="216" w:lineRule="auto"/>
              <w:jc w:val="center"/>
            </w:pPr>
            <w:r w:rsidRPr="00EB22BB">
              <w:t xml:space="preserve">В течение </w:t>
            </w:r>
          </w:p>
          <w:p w:rsidR="00C95EB1" w:rsidRPr="00EB22BB" w:rsidRDefault="00C95EB1" w:rsidP="00727A65">
            <w:pPr>
              <w:pStyle w:val="afc"/>
              <w:spacing w:before="0" w:after="0" w:line="216" w:lineRule="auto"/>
              <w:jc w:val="center"/>
            </w:pPr>
            <w:r w:rsidRPr="00EB22BB">
              <w:t>2021-2024 гг.</w:t>
            </w:r>
          </w:p>
        </w:tc>
        <w:tc>
          <w:tcPr>
            <w:tcW w:w="375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C95EB1" w:rsidRPr="00EB22BB" w:rsidRDefault="00C95EB1" w:rsidP="00727A65">
            <w:pPr>
              <w:spacing w:line="216" w:lineRule="auto"/>
              <w:ind w:firstLine="74"/>
            </w:pPr>
            <w:r w:rsidRPr="00EB22BB">
              <w:rPr>
                <w:spacing w:val="-2"/>
                <w:sz w:val="24"/>
                <w:szCs w:val="24"/>
                <w:lang w:eastAsia="en-US"/>
              </w:rPr>
              <w:t xml:space="preserve">Выявление </w:t>
            </w:r>
            <w:proofErr w:type="gramStart"/>
            <w:r w:rsidRPr="00EB22BB">
              <w:rPr>
                <w:spacing w:val="-2"/>
                <w:sz w:val="24"/>
                <w:szCs w:val="24"/>
                <w:lang w:eastAsia="en-US"/>
              </w:rPr>
              <w:t>признаков нарушения требований законодательства Российской Федерации</w:t>
            </w:r>
            <w:proofErr w:type="gramEnd"/>
            <w:r w:rsidRPr="00EB22BB">
              <w:rPr>
                <w:spacing w:val="-2"/>
                <w:sz w:val="24"/>
                <w:szCs w:val="24"/>
                <w:lang w:eastAsia="en-US"/>
              </w:rPr>
              <w:t xml:space="preserve"> о противодействии коррупции государственными служащими, касающихся предотвращения и урегулирования конфликта интересов</w:t>
            </w:r>
          </w:p>
        </w:tc>
      </w:tr>
      <w:tr w:rsidR="00C95EB1" w:rsidRPr="00EB22BB" w:rsidTr="004F28A8">
        <w:trPr>
          <w:cantSplit/>
          <w:trHeight w:val="1492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727A65">
            <w:pPr>
              <w:numPr>
                <w:ilvl w:val="0"/>
                <w:numId w:val="3"/>
              </w:numPr>
              <w:snapToGrid w:val="0"/>
              <w:spacing w:line="216" w:lineRule="auto"/>
              <w:ind w:right="-70"/>
              <w:jc w:val="center"/>
              <w:rPr>
                <w:spacing w:val="-2"/>
                <w:sz w:val="24"/>
                <w:szCs w:val="24"/>
                <w:lang w:eastAsia="en-US"/>
              </w:rPr>
            </w:pPr>
          </w:p>
        </w:tc>
        <w:tc>
          <w:tcPr>
            <w:tcW w:w="7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727A65">
            <w:pPr>
              <w:pStyle w:val="30"/>
              <w:shd w:val="clear" w:color="auto" w:fill="auto"/>
              <w:tabs>
                <w:tab w:val="right" w:pos="750"/>
              </w:tabs>
              <w:spacing w:after="0" w:line="216" w:lineRule="auto"/>
              <w:ind w:firstLine="72"/>
              <w:jc w:val="both"/>
            </w:pPr>
            <w:r w:rsidRPr="00EB22BB">
              <w:rPr>
                <w:sz w:val="24"/>
                <w:szCs w:val="24"/>
              </w:rPr>
              <w:t>Подготовка и доведение до структурных подразделений Росгвардии распоряжения об актуализации государственными служащими сведений о лицах, состоящих с государственными служащими в близком родстве или свойстве (родителях, супругах, детях, братьях, сестрах, а также братьях, сестрах, родителях, детях супругов и супругах детей)</w:t>
            </w:r>
          </w:p>
        </w:tc>
        <w:tc>
          <w:tcPr>
            <w:tcW w:w="19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727A65">
            <w:pPr>
              <w:spacing w:line="216" w:lineRule="auto"/>
              <w:ind w:firstLine="0"/>
              <w:jc w:val="center"/>
            </w:pPr>
            <w:r w:rsidRPr="00EB22BB">
              <w:rPr>
                <w:spacing w:val="-4"/>
                <w:sz w:val="24"/>
                <w:szCs w:val="24"/>
              </w:rPr>
              <w:t>ГУК, начальники структурных подразделений, руководители всех уровней</w:t>
            </w:r>
          </w:p>
        </w:tc>
        <w:tc>
          <w:tcPr>
            <w:tcW w:w="1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727A65">
            <w:pPr>
              <w:pStyle w:val="afc"/>
              <w:spacing w:line="216" w:lineRule="auto"/>
              <w:jc w:val="center"/>
            </w:pPr>
            <w:r w:rsidRPr="00EB22BB">
              <w:t xml:space="preserve">В течение </w:t>
            </w:r>
          </w:p>
          <w:p w:rsidR="00C95EB1" w:rsidRPr="00EB22BB" w:rsidRDefault="00C95EB1" w:rsidP="00727A65">
            <w:pPr>
              <w:pStyle w:val="afc"/>
              <w:spacing w:before="0" w:after="0" w:line="216" w:lineRule="auto"/>
              <w:jc w:val="center"/>
            </w:pPr>
            <w:r w:rsidRPr="00EB22BB">
              <w:t>2021-2024 гг.</w:t>
            </w:r>
          </w:p>
        </w:tc>
        <w:tc>
          <w:tcPr>
            <w:tcW w:w="375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C95EB1" w:rsidRPr="00EB22BB" w:rsidRDefault="00C95EB1" w:rsidP="00727A65">
            <w:pPr>
              <w:spacing w:line="216" w:lineRule="auto"/>
              <w:ind w:firstLine="74"/>
            </w:pPr>
            <w:r w:rsidRPr="00EB22BB">
              <w:rPr>
                <w:spacing w:val="-2"/>
                <w:sz w:val="24"/>
                <w:szCs w:val="24"/>
                <w:lang w:eastAsia="en-US"/>
              </w:rPr>
              <w:t xml:space="preserve">Выявление </w:t>
            </w:r>
            <w:proofErr w:type="gramStart"/>
            <w:r w:rsidRPr="00EB22BB">
              <w:rPr>
                <w:spacing w:val="-2"/>
                <w:sz w:val="24"/>
                <w:szCs w:val="24"/>
                <w:lang w:eastAsia="en-US"/>
              </w:rPr>
              <w:t>признаков нарушения требований законодательства Российской Федерации</w:t>
            </w:r>
            <w:proofErr w:type="gramEnd"/>
            <w:r w:rsidRPr="00EB22BB">
              <w:rPr>
                <w:spacing w:val="-2"/>
                <w:sz w:val="24"/>
                <w:szCs w:val="24"/>
                <w:lang w:eastAsia="en-US"/>
              </w:rPr>
              <w:t xml:space="preserve"> о противодействии коррупции государственными служащими, касающихся предотвращения и урегулирования конфликта интересов</w:t>
            </w:r>
          </w:p>
        </w:tc>
      </w:tr>
      <w:tr w:rsidR="00C95EB1" w:rsidRPr="00EB22BB" w:rsidTr="004F28A8">
        <w:trPr>
          <w:cantSplit/>
          <w:trHeight w:val="1492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3A64C8">
            <w:pPr>
              <w:numPr>
                <w:ilvl w:val="0"/>
                <w:numId w:val="3"/>
              </w:numPr>
              <w:snapToGrid w:val="0"/>
              <w:ind w:right="-70"/>
              <w:jc w:val="center"/>
              <w:rPr>
                <w:spacing w:val="-2"/>
                <w:sz w:val="24"/>
                <w:szCs w:val="24"/>
                <w:lang w:eastAsia="en-US"/>
              </w:rPr>
            </w:pPr>
          </w:p>
        </w:tc>
        <w:tc>
          <w:tcPr>
            <w:tcW w:w="7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3A64C8">
            <w:pPr>
              <w:pStyle w:val="30"/>
              <w:shd w:val="clear" w:color="auto" w:fill="auto"/>
              <w:tabs>
                <w:tab w:val="right" w:pos="750"/>
              </w:tabs>
              <w:spacing w:after="0" w:line="240" w:lineRule="auto"/>
              <w:ind w:firstLine="72"/>
              <w:jc w:val="both"/>
            </w:pPr>
            <w:r w:rsidRPr="00EB22BB">
              <w:rPr>
                <w:sz w:val="24"/>
                <w:szCs w:val="24"/>
              </w:rPr>
              <w:t>Анализ представленных государственными служащими сведений о родственниках и свойственниках на предмет выявления возможного конфликта интересов</w:t>
            </w:r>
          </w:p>
        </w:tc>
        <w:tc>
          <w:tcPr>
            <w:tcW w:w="19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3A64C8">
            <w:pPr>
              <w:ind w:firstLine="0"/>
              <w:jc w:val="center"/>
            </w:pPr>
            <w:r w:rsidRPr="00EB22BB">
              <w:rPr>
                <w:spacing w:val="-4"/>
                <w:sz w:val="24"/>
                <w:szCs w:val="24"/>
              </w:rPr>
              <w:t>ГУК, начальники структурных подразделений, руководители всех уровней</w:t>
            </w:r>
          </w:p>
        </w:tc>
        <w:tc>
          <w:tcPr>
            <w:tcW w:w="1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3A64C8">
            <w:pPr>
              <w:pStyle w:val="afc"/>
              <w:jc w:val="center"/>
            </w:pPr>
            <w:r w:rsidRPr="00EB22BB">
              <w:t xml:space="preserve">В течение </w:t>
            </w:r>
          </w:p>
          <w:p w:rsidR="00C95EB1" w:rsidRPr="00EB22BB" w:rsidRDefault="00C95EB1" w:rsidP="003A64C8">
            <w:pPr>
              <w:pStyle w:val="afc"/>
              <w:spacing w:before="0" w:after="0"/>
              <w:jc w:val="center"/>
            </w:pPr>
            <w:r w:rsidRPr="00EB22BB">
              <w:t>2021-2024 гг.</w:t>
            </w:r>
          </w:p>
        </w:tc>
        <w:tc>
          <w:tcPr>
            <w:tcW w:w="375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C95EB1" w:rsidRPr="00EB22BB" w:rsidRDefault="00C95EB1" w:rsidP="003A64C8">
            <w:pPr>
              <w:ind w:firstLine="74"/>
            </w:pPr>
            <w:r w:rsidRPr="00EB22BB">
              <w:rPr>
                <w:spacing w:val="-2"/>
                <w:sz w:val="24"/>
                <w:szCs w:val="24"/>
                <w:lang w:eastAsia="en-US"/>
              </w:rPr>
              <w:t xml:space="preserve">Соблюдение требований законодательства о предотвращении и урегулировании возможного конфликта интересов </w:t>
            </w:r>
          </w:p>
        </w:tc>
      </w:tr>
      <w:tr w:rsidR="00C95EB1" w:rsidRPr="00EB22BB" w:rsidTr="004F28A8">
        <w:trPr>
          <w:cantSplit/>
          <w:trHeight w:val="406"/>
        </w:trPr>
        <w:tc>
          <w:tcPr>
            <w:tcW w:w="1503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C95EB1" w:rsidRPr="00EB22BB" w:rsidRDefault="00C95EB1" w:rsidP="003A64C8">
            <w:pPr>
              <w:ind w:left="-70" w:right="-70" w:firstLine="0"/>
              <w:jc w:val="center"/>
            </w:pPr>
            <w:r w:rsidRPr="00EB22BB">
              <w:rPr>
                <w:b/>
                <w:sz w:val="24"/>
                <w:szCs w:val="24"/>
              </w:rPr>
              <w:t>II.</w:t>
            </w:r>
            <w:r w:rsidRPr="00EB22BB">
              <w:rPr>
                <w:sz w:val="24"/>
                <w:szCs w:val="24"/>
              </w:rPr>
              <w:t xml:space="preserve"> </w:t>
            </w:r>
            <w:r w:rsidRPr="00EB22BB">
              <w:rPr>
                <w:b/>
                <w:sz w:val="24"/>
                <w:szCs w:val="24"/>
              </w:rPr>
              <w:t>Выявление и систематизация причин и условий проявления коррупции в деятельности Росгвардии</w:t>
            </w:r>
          </w:p>
        </w:tc>
      </w:tr>
      <w:tr w:rsidR="00C95EB1" w:rsidRPr="00EB22BB" w:rsidTr="004F28A8">
        <w:trPr>
          <w:cantSplit/>
          <w:trHeight w:val="1117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3A64C8">
            <w:pPr>
              <w:numPr>
                <w:ilvl w:val="0"/>
                <w:numId w:val="3"/>
              </w:numPr>
              <w:snapToGrid w:val="0"/>
              <w:ind w:right="-70"/>
              <w:jc w:val="center"/>
              <w:rPr>
                <w:sz w:val="24"/>
                <w:szCs w:val="24"/>
              </w:rPr>
            </w:pPr>
          </w:p>
        </w:tc>
        <w:tc>
          <w:tcPr>
            <w:tcW w:w="7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653BB2">
            <w:pPr>
              <w:pStyle w:val="30"/>
              <w:shd w:val="clear" w:color="auto" w:fill="auto"/>
              <w:tabs>
                <w:tab w:val="right" w:pos="750"/>
              </w:tabs>
              <w:spacing w:after="0" w:line="240" w:lineRule="auto"/>
              <w:ind w:firstLine="72"/>
              <w:jc w:val="both"/>
            </w:pPr>
            <w:r w:rsidRPr="00EB22BB">
              <w:rPr>
                <w:sz w:val="24"/>
                <w:szCs w:val="24"/>
              </w:rPr>
              <w:t xml:space="preserve">Проведение антикоррупционной экспертизы проектов нормативных правовых актов Росгвардии с целью выявления в них </w:t>
            </w:r>
            <w:proofErr w:type="spellStart"/>
            <w:r w:rsidRPr="00EB22BB">
              <w:rPr>
                <w:sz w:val="24"/>
                <w:szCs w:val="24"/>
              </w:rPr>
              <w:t>коррупциогенных</w:t>
            </w:r>
            <w:proofErr w:type="spellEnd"/>
            <w:r w:rsidRPr="00EB22BB">
              <w:rPr>
                <w:sz w:val="24"/>
                <w:szCs w:val="24"/>
              </w:rPr>
              <w:t xml:space="preserve"> факторов </w:t>
            </w:r>
          </w:p>
        </w:tc>
        <w:tc>
          <w:tcPr>
            <w:tcW w:w="19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3A64C8">
            <w:pPr>
              <w:ind w:firstLine="0"/>
              <w:jc w:val="center"/>
            </w:pPr>
            <w:r w:rsidRPr="00EB22BB">
              <w:rPr>
                <w:spacing w:val="-4"/>
                <w:sz w:val="24"/>
                <w:szCs w:val="24"/>
              </w:rPr>
              <w:t>ДПД</w:t>
            </w:r>
          </w:p>
        </w:tc>
        <w:tc>
          <w:tcPr>
            <w:tcW w:w="16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3A64C8">
            <w:pPr>
              <w:pStyle w:val="afc"/>
              <w:spacing w:before="0" w:after="0"/>
              <w:jc w:val="center"/>
            </w:pPr>
            <w:r w:rsidRPr="00EB22BB">
              <w:t xml:space="preserve">В течение </w:t>
            </w:r>
          </w:p>
          <w:p w:rsidR="00C95EB1" w:rsidRPr="00EB22BB" w:rsidRDefault="00C95EB1" w:rsidP="003A64C8">
            <w:pPr>
              <w:ind w:firstLine="0"/>
              <w:jc w:val="center"/>
            </w:pPr>
            <w:r w:rsidRPr="00EB22BB">
              <w:rPr>
                <w:sz w:val="24"/>
                <w:szCs w:val="24"/>
              </w:rPr>
              <w:t>2021-2024 гг.</w:t>
            </w:r>
          </w:p>
        </w:tc>
        <w:tc>
          <w:tcPr>
            <w:tcW w:w="3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C95EB1" w:rsidRPr="00EB22BB" w:rsidRDefault="00C95EB1" w:rsidP="00653BB2">
            <w:pPr>
              <w:ind w:firstLine="74"/>
            </w:pPr>
            <w:r w:rsidRPr="00EB22BB">
              <w:rPr>
                <w:spacing w:val="-2"/>
                <w:sz w:val="24"/>
                <w:szCs w:val="24"/>
                <w:lang w:eastAsia="en-US"/>
              </w:rPr>
              <w:t xml:space="preserve">Выявление в нормативных правовых актах и проектах нормативных правовых актов </w:t>
            </w:r>
            <w:proofErr w:type="spellStart"/>
            <w:r w:rsidRPr="00EB22BB">
              <w:rPr>
                <w:spacing w:val="-2"/>
                <w:sz w:val="24"/>
                <w:szCs w:val="24"/>
                <w:lang w:eastAsia="en-US"/>
              </w:rPr>
              <w:t>коррупциогенных</w:t>
            </w:r>
            <w:proofErr w:type="spellEnd"/>
            <w:r w:rsidRPr="00EB22BB">
              <w:rPr>
                <w:spacing w:val="-2"/>
                <w:sz w:val="24"/>
                <w:szCs w:val="24"/>
                <w:lang w:eastAsia="en-US"/>
              </w:rPr>
              <w:t xml:space="preserve"> факторов, способствующих формированию ус</w:t>
            </w:r>
            <w:r w:rsidR="00653BB2" w:rsidRPr="00EB22BB">
              <w:rPr>
                <w:spacing w:val="-2"/>
                <w:sz w:val="24"/>
                <w:szCs w:val="24"/>
                <w:lang w:eastAsia="en-US"/>
              </w:rPr>
              <w:t>ловий для проявления коррупции</w:t>
            </w:r>
          </w:p>
        </w:tc>
      </w:tr>
      <w:tr w:rsidR="00C95EB1" w:rsidRPr="00EB22BB" w:rsidTr="004F28A8">
        <w:trPr>
          <w:cantSplit/>
          <w:trHeight w:val="806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3A64C8">
            <w:pPr>
              <w:numPr>
                <w:ilvl w:val="0"/>
                <w:numId w:val="3"/>
              </w:numPr>
              <w:snapToGrid w:val="0"/>
              <w:ind w:right="-70"/>
              <w:jc w:val="center"/>
              <w:rPr>
                <w:spacing w:val="-2"/>
                <w:sz w:val="24"/>
                <w:szCs w:val="24"/>
                <w:lang w:eastAsia="en-US"/>
              </w:rPr>
            </w:pPr>
          </w:p>
        </w:tc>
        <w:tc>
          <w:tcPr>
            <w:tcW w:w="7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727A65">
            <w:pPr>
              <w:pStyle w:val="30"/>
              <w:shd w:val="clear" w:color="auto" w:fill="auto"/>
              <w:tabs>
                <w:tab w:val="right" w:pos="750"/>
              </w:tabs>
              <w:spacing w:after="0" w:line="233" w:lineRule="auto"/>
              <w:ind w:firstLine="72"/>
              <w:jc w:val="both"/>
            </w:pPr>
            <w:r w:rsidRPr="00EB22BB">
              <w:rPr>
                <w:sz w:val="24"/>
                <w:szCs w:val="24"/>
              </w:rPr>
              <w:t>Обеспечение эффективного взаимодействия с правоохранительными органами и иными государственными органами по вопросам организации противодействия коррупции в Росгвардии</w:t>
            </w:r>
          </w:p>
        </w:tc>
        <w:tc>
          <w:tcPr>
            <w:tcW w:w="19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727A65">
            <w:pPr>
              <w:spacing w:line="233" w:lineRule="auto"/>
              <w:ind w:firstLine="0"/>
              <w:jc w:val="center"/>
            </w:pPr>
            <w:r w:rsidRPr="00EB22BB">
              <w:rPr>
                <w:spacing w:val="-4"/>
                <w:sz w:val="24"/>
                <w:szCs w:val="24"/>
              </w:rPr>
              <w:t xml:space="preserve">ГУСБ, </w:t>
            </w:r>
            <w:r w:rsidRPr="00EB22BB">
              <w:rPr>
                <w:spacing w:val="-4"/>
                <w:sz w:val="24"/>
                <w:szCs w:val="24"/>
              </w:rPr>
              <w:br/>
              <w:t>ГВПУ, ГУК</w:t>
            </w:r>
            <w:r w:rsidRPr="00EB22BB">
              <w:rPr>
                <w:sz w:val="24"/>
                <w:szCs w:val="24"/>
              </w:rPr>
              <w:t xml:space="preserve">, </w:t>
            </w:r>
            <w:r w:rsidRPr="00EB22BB">
              <w:rPr>
                <w:spacing w:val="2"/>
                <w:sz w:val="24"/>
                <w:szCs w:val="24"/>
                <w:lang w:eastAsia="en-US"/>
              </w:rPr>
              <w:t>руководители всех уровней</w:t>
            </w:r>
          </w:p>
        </w:tc>
        <w:tc>
          <w:tcPr>
            <w:tcW w:w="16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727A65">
            <w:pPr>
              <w:pStyle w:val="afc"/>
              <w:spacing w:before="0" w:after="0" w:line="233" w:lineRule="auto"/>
              <w:jc w:val="center"/>
            </w:pPr>
            <w:r w:rsidRPr="00EB22BB">
              <w:t xml:space="preserve">В течение </w:t>
            </w:r>
          </w:p>
          <w:p w:rsidR="00C95EB1" w:rsidRPr="00EB22BB" w:rsidRDefault="00C95EB1" w:rsidP="00727A65">
            <w:pPr>
              <w:spacing w:line="233" w:lineRule="auto"/>
              <w:ind w:firstLine="0"/>
              <w:jc w:val="center"/>
            </w:pPr>
            <w:r w:rsidRPr="00EB22BB">
              <w:rPr>
                <w:sz w:val="24"/>
                <w:szCs w:val="24"/>
              </w:rPr>
              <w:t>2021-2024 гг.</w:t>
            </w:r>
          </w:p>
        </w:tc>
        <w:tc>
          <w:tcPr>
            <w:tcW w:w="3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727A65">
            <w:pPr>
              <w:spacing w:line="233" w:lineRule="auto"/>
              <w:ind w:firstLine="72"/>
            </w:pPr>
            <w:r w:rsidRPr="00EB22BB">
              <w:rPr>
                <w:spacing w:val="-2"/>
                <w:sz w:val="24"/>
                <w:szCs w:val="24"/>
                <w:lang w:eastAsia="en-US"/>
              </w:rPr>
              <w:t>Своевременное оперативное реагирование на коррупционные правонарушения и обеспечение соблюдения принципа неотвратимости юридической ответственности за коррупционные и иные правонарушения</w:t>
            </w:r>
          </w:p>
        </w:tc>
      </w:tr>
      <w:tr w:rsidR="00C95EB1" w:rsidRPr="00EB22BB" w:rsidTr="004F28A8">
        <w:trPr>
          <w:cantSplit/>
          <w:trHeight w:val="484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3A64C8">
            <w:pPr>
              <w:numPr>
                <w:ilvl w:val="0"/>
                <w:numId w:val="3"/>
              </w:numPr>
              <w:snapToGrid w:val="0"/>
              <w:ind w:right="-70"/>
              <w:jc w:val="center"/>
              <w:rPr>
                <w:spacing w:val="-2"/>
                <w:sz w:val="24"/>
                <w:szCs w:val="24"/>
                <w:lang w:eastAsia="en-US"/>
              </w:rPr>
            </w:pPr>
          </w:p>
        </w:tc>
        <w:tc>
          <w:tcPr>
            <w:tcW w:w="7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727A65">
            <w:pPr>
              <w:pStyle w:val="30"/>
              <w:shd w:val="clear" w:color="auto" w:fill="auto"/>
              <w:spacing w:after="0" w:line="233" w:lineRule="auto"/>
              <w:ind w:firstLine="72"/>
              <w:jc w:val="both"/>
            </w:pPr>
            <w:r w:rsidRPr="00EB22BB">
              <w:rPr>
                <w:sz w:val="24"/>
                <w:szCs w:val="24"/>
              </w:rPr>
              <w:t>Совершенствование условий, процедур и механизмов государственных закупок в соответствии с действующим законодательством Российской Федерации</w:t>
            </w:r>
          </w:p>
        </w:tc>
        <w:tc>
          <w:tcPr>
            <w:tcW w:w="19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727A65">
            <w:pPr>
              <w:spacing w:line="233" w:lineRule="auto"/>
              <w:ind w:firstLine="0"/>
              <w:jc w:val="center"/>
            </w:pPr>
            <w:r w:rsidRPr="00EB22BB">
              <w:rPr>
                <w:sz w:val="24"/>
                <w:szCs w:val="24"/>
              </w:rPr>
              <w:t>ДГП, начальники подразделений участвующих в закупке товаров</w:t>
            </w:r>
          </w:p>
        </w:tc>
        <w:tc>
          <w:tcPr>
            <w:tcW w:w="16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727A65">
            <w:pPr>
              <w:pStyle w:val="afc"/>
              <w:spacing w:before="0" w:after="0" w:line="233" w:lineRule="auto"/>
              <w:jc w:val="center"/>
            </w:pPr>
            <w:r w:rsidRPr="00EB22BB">
              <w:t xml:space="preserve">В течение </w:t>
            </w:r>
          </w:p>
          <w:p w:rsidR="00C95EB1" w:rsidRPr="00EB22BB" w:rsidRDefault="00C95EB1" w:rsidP="00727A65">
            <w:pPr>
              <w:pStyle w:val="30"/>
              <w:shd w:val="clear" w:color="auto" w:fill="auto"/>
              <w:spacing w:after="0" w:line="233" w:lineRule="auto"/>
              <w:jc w:val="center"/>
            </w:pPr>
            <w:r w:rsidRPr="00EB22BB">
              <w:rPr>
                <w:sz w:val="24"/>
                <w:szCs w:val="24"/>
              </w:rPr>
              <w:t>2021-2024 гг.</w:t>
            </w:r>
          </w:p>
        </w:tc>
        <w:tc>
          <w:tcPr>
            <w:tcW w:w="3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727A65">
            <w:pPr>
              <w:spacing w:line="233" w:lineRule="auto"/>
              <w:ind w:firstLine="72"/>
            </w:pPr>
            <w:r w:rsidRPr="00EB22BB">
              <w:rPr>
                <w:spacing w:val="-2"/>
                <w:sz w:val="24"/>
                <w:szCs w:val="24"/>
              </w:rPr>
              <w:t>Обеспечение соблюдения требований антикоррупционного законодательства при размещении и реализации государственных заказов</w:t>
            </w:r>
          </w:p>
        </w:tc>
      </w:tr>
      <w:tr w:rsidR="00C95EB1" w:rsidRPr="00EB22BB" w:rsidTr="004F28A8">
        <w:trPr>
          <w:cantSplit/>
          <w:trHeight w:val="1117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3A64C8">
            <w:pPr>
              <w:numPr>
                <w:ilvl w:val="0"/>
                <w:numId w:val="3"/>
              </w:numPr>
              <w:snapToGrid w:val="0"/>
              <w:ind w:right="-70"/>
              <w:jc w:val="center"/>
              <w:rPr>
                <w:spacing w:val="-2"/>
                <w:sz w:val="24"/>
                <w:szCs w:val="24"/>
              </w:rPr>
            </w:pPr>
          </w:p>
        </w:tc>
        <w:tc>
          <w:tcPr>
            <w:tcW w:w="7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727A65">
            <w:pPr>
              <w:pStyle w:val="30"/>
              <w:shd w:val="clear" w:color="auto" w:fill="auto"/>
              <w:spacing w:after="0" w:line="233" w:lineRule="auto"/>
              <w:ind w:firstLine="72"/>
              <w:jc w:val="both"/>
            </w:pPr>
            <w:r w:rsidRPr="00EB22BB">
              <w:rPr>
                <w:sz w:val="24"/>
                <w:szCs w:val="24"/>
              </w:rPr>
              <w:t>Мониторинг и выявление коррупционных рисков, в том числе причин и условий коррупции в деятельности Росгвардии по размещению государственных заказов, и устранение выявленных коррупционных рисков</w:t>
            </w:r>
          </w:p>
        </w:tc>
        <w:tc>
          <w:tcPr>
            <w:tcW w:w="19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727A65">
            <w:pPr>
              <w:spacing w:line="233" w:lineRule="auto"/>
              <w:ind w:firstLine="0"/>
              <w:jc w:val="center"/>
            </w:pPr>
            <w:r w:rsidRPr="00EB22BB">
              <w:rPr>
                <w:sz w:val="24"/>
                <w:szCs w:val="24"/>
              </w:rPr>
              <w:t>ДГП, ГУСБ, УФКА, нач</w:t>
            </w:r>
            <w:bookmarkStart w:id="0" w:name="_GoBack"/>
            <w:bookmarkEnd w:id="0"/>
            <w:r w:rsidRPr="00EB22BB">
              <w:rPr>
                <w:sz w:val="24"/>
                <w:szCs w:val="24"/>
              </w:rPr>
              <w:t>альники подразделений участвующих в закупке товаров</w:t>
            </w:r>
          </w:p>
        </w:tc>
        <w:tc>
          <w:tcPr>
            <w:tcW w:w="16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727A65">
            <w:pPr>
              <w:pStyle w:val="afc"/>
              <w:spacing w:before="0" w:after="0" w:line="233" w:lineRule="auto"/>
              <w:jc w:val="center"/>
            </w:pPr>
            <w:r w:rsidRPr="00EB22BB">
              <w:t xml:space="preserve">В течение </w:t>
            </w:r>
          </w:p>
          <w:p w:rsidR="00C95EB1" w:rsidRPr="00EB22BB" w:rsidRDefault="00C95EB1" w:rsidP="00727A65">
            <w:pPr>
              <w:pStyle w:val="30"/>
              <w:shd w:val="clear" w:color="auto" w:fill="auto"/>
              <w:spacing w:after="0" w:line="233" w:lineRule="auto"/>
              <w:jc w:val="center"/>
            </w:pPr>
            <w:r w:rsidRPr="00EB22BB">
              <w:rPr>
                <w:sz w:val="24"/>
                <w:szCs w:val="24"/>
              </w:rPr>
              <w:t>2021-2024 гг.</w:t>
            </w:r>
          </w:p>
        </w:tc>
        <w:tc>
          <w:tcPr>
            <w:tcW w:w="3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727A65">
            <w:pPr>
              <w:spacing w:line="233" w:lineRule="auto"/>
              <w:ind w:firstLine="72"/>
            </w:pPr>
            <w:r w:rsidRPr="00EB22BB">
              <w:rPr>
                <w:sz w:val="24"/>
                <w:szCs w:val="24"/>
              </w:rPr>
              <w:t>Снижение коррупционных рисков в сфере распределения и расходования бюджетных сре</w:t>
            </w:r>
            <w:proofErr w:type="gramStart"/>
            <w:r w:rsidRPr="00EB22BB">
              <w:rPr>
                <w:sz w:val="24"/>
                <w:szCs w:val="24"/>
              </w:rPr>
              <w:t>дств пр</w:t>
            </w:r>
            <w:proofErr w:type="gramEnd"/>
            <w:r w:rsidRPr="00EB22BB">
              <w:rPr>
                <w:sz w:val="24"/>
                <w:szCs w:val="24"/>
              </w:rPr>
              <w:t>и осуществлении закупок товаров, работ, услуг</w:t>
            </w:r>
          </w:p>
          <w:p w:rsidR="00C95EB1" w:rsidRPr="00EB22BB" w:rsidRDefault="00C95EB1" w:rsidP="00727A65">
            <w:pPr>
              <w:spacing w:line="233" w:lineRule="auto"/>
              <w:ind w:firstLine="72"/>
              <w:rPr>
                <w:sz w:val="24"/>
                <w:szCs w:val="24"/>
              </w:rPr>
            </w:pPr>
          </w:p>
        </w:tc>
      </w:tr>
      <w:tr w:rsidR="00C95EB1" w:rsidRPr="00EB22BB" w:rsidTr="004F28A8">
        <w:trPr>
          <w:cantSplit/>
          <w:trHeight w:val="692"/>
        </w:trPr>
        <w:tc>
          <w:tcPr>
            <w:tcW w:w="1503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C95EB1" w:rsidRPr="00EB22BB" w:rsidRDefault="00C95EB1" w:rsidP="00727A65">
            <w:pPr>
              <w:keepNext/>
              <w:spacing w:line="233" w:lineRule="auto"/>
              <w:ind w:left="-68" w:right="-68" w:firstLine="0"/>
              <w:jc w:val="center"/>
            </w:pPr>
            <w:r w:rsidRPr="00EB22BB">
              <w:rPr>
                <w:b/>
                <w:sz w:val="24"/>
                <w:szCs w:val="24"/>
              </w:rPr>
              <w:t xml:space="preserve">III. Взаимодействие Росгвардии с институтами гражданского общества и гражданами, создание эффективной </w:t>
            </w:r>
            <w:r w:rsidRPr="00EB22BB">
              <w:rPr>
                <w:b/>
                <w:sz w:val="24"/>
                <w:szCs w:val="24"/>
              </w:rPr>
              <w:br/>
              <w:t>системы обратной связи, обеспечение доступности информации о деятельности Росгвардии</w:t>
            </w:r>
          </w:p>
        </w:tc>
      </w:tr>
      <w:tr w:rsidR="00C95EB1" w:rsidRPr="00EB22BB" w:rsidTr="004F28A8">
        <w:trPr>
          <w:cantSplit/>
          <w:trHeight w:val="353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4F28A8" w:rsidP="000A021F">
            <w:pPr>
              <w:ind w:left="72" w:firstLine="0"/>
              <w:rPr>
                <w:sz w:val="24"/>
                <w:szCs w:val="24"/>
              </w:rPr>
            </w:pPr>
            <w:r w:rsidRPr="00EB22BB">
              <w:rPr>
                <w:sz w:val="24"/>
                <w:szCs w:val="24"/>
              </w:rPr>
              <w:t xml:space="preserve"> 2</w:t>
            </w:r>
            <w:r w:rsidR="000A021F">
              <w:rPr>
                <w:sz w:val="24"/>
                <w:szCs w:val="24"/>
              </w:rPr>
              <w:t>8</w:t>
            </w:r>
            <w:r w:rsidRPr="00EB22BB">
              <w:rPr>
                <w:sz w:val="24"/>
                <w:szCs w:val="24"/>
              </w:rPr>
              <w:t>.</w:t>
            </w:r>
          </w:p>
        </w:tc>
        <w:tc>
          <w:tcPr>
            <w:tcW w:w="7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727A65">
            <w:pPr>
              <w:spacing w:line="233" w:lineRule="auto"/>
              <w:ind w:left="72" w:firstLine="0"/>
              <w:rPr>
                <w:sz w:val="24"/>
                <w:szCs w:val="24"/>
              </w:rPr>
            </w:pPr>
            <w:r w:rsidRPr="00EB22BB">
              <w:rPr>
                <w:sz w:val="24"/>
                <w:szCs w:val="24"/>
              </w:rPr>
              <w:t>Осуществление мер по созданию эффективной системы обратной связи, позволяющей корректировать проводимую антикоррупционную работу на основе информации, о ее результативности, полученной от населения и институтов гражданского общества</w:t>
            </w:r>
          </w:p>
        </w:tc>
        <w:tc>
          <w:tcPr>
            <w:tcW w:w="19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727A65">
            <w:pPr>
              <w:spacing w:line="233" w:lineRule="auto"/>
              <w:ind w:left="144" w:firstLine="0"/>
              <w:rPr>
                <w:sz w:val="24"/>
                <w:szCs w:val="24"/>
              </w:rPr>
            </w:pPr>
            <w:proofErr w:type="spellStart"/>
            <w:r w:rsidRPr="00EB22BB">
              <w:rPr>
                <w:sz w:val="24"/>
                <w:szCs w:val="24"/>
              </w:rPr>
              <w:t>У</w:t>
            </w:r>
            <w:r w:rsidR="003544DA" w:rsidRPr="00EB22BB">
              <w:rPr>
                <w:sz w:val="24"/>
                <w:szCs w:val="24"/>
              </w:rPr>
              <w:t>ДиР</w:t>
            </w:r>
            <w:proofErr w:type="spellEnd"/>
            <w:r w:rsidR="003544DA" w:rsidRPr="00EB22BB">
              <w:rPr>
                <w:sz w:val="24"/>
                <w:szCs w:val="24"/>
              </w:rPr>
              <w:t xml:space="preserve">, </w:t>
            </w:r>
            <w:r w:rsidRPr="00EB22BB">
              <w:rPr>
                <w:sz w:val="24"/>
                <w:szCs w:val="24"/>
              </w:rPr>
              <w:t>руководители всех уровней</w:t>
            </w:r>
          </w:p>
        </w:tc>
        <w:tc>
          <w:tcPr>
            <w:tcW w:w="16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727A65">
            <w:pPr>
              <w:spacing w:line="233" w:lineRule="auto"/>
              <w:ind w:left="144" w:firstLine="0"/>
              <w:rPr>
                <w:sz w:val="24"/>
                <w:szCs w:val="24"/>
              </w:rPr>
            </w:pPr>
            <w:r w:rsidRPr="00EB22BB">
              <w:rPr>
                <w:sz w:val="24"/>
                <w:szCs w:val="24"/>
              </w:rPr>
              <w:t>В течение</w:t>
            </w:r>
          </w:p>
          <w:p w:rsidR="00C95EB1" w:rsidRPr="00EB22BB" w:rsidRDefault="00C95EB1" w:rsidP="00727A65">
            <w:pPr>
              <w:spacing w:line="233" w:lineRule="auto"/>
              <w:ind w:left="144" w:firstLine="0"/>
              <w:rPr>
                <w:sz w:val="24"/>
                <w:szCs w:val="24"/>
              </w:rPr>
            </w:pPr>
            <w:r w:rsidRPr="00EB22BB">
              <w:rPr>
                <w:sz w:val="24"/>
                <w:szCs w:val="24"/>
              </w:rPr>
              <w:t>2021-2024 гг.</w:t>
            </w:r>
          </w:p>
        </w:tc>
        <w:tc>
          <w:tcPr>
            <w:tcW w:w="3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727A65">
            <w:pPr>
              <w:spacing w:line="233" w:lineRule="auto"/>
              <w:ind w:left="144" w:firstLine="0"/>
              <w:rPr>
                <w:sz w:val="24"/>
                <w:szCs w:val="24"/>
              </w:rPr>
            </w:pPr>
            <w:r w:rsidRPr="00EB22BB">
              <w:rPr>
                <w:sz w:val="24"/>
                <w:szCs w:val="24"/>
              </w:rPr>
              <w:t>Создание эффективной системы обратной связи, позволяющей корректировать проводимую антикоррупционную работу</w:t>
            </w:r>
          </w:p>
        </w:tc>
      </w:tr>
      <w:tr w:rsidR="00C95EB1" w:rsidRPr="00EB22BB" w:rsidTr="004F28A8">
        <w:trPr>
          <w:cantSplit/>
          <w:trHeight w:val="353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0A021F" w:rsidP="003A64C8">
            <w:pPr>
              <w:snapToGrid w:val="0"/>
              <w:ind w:right="-70" w:firstLine="0"/>
              <w:jc w:val="center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29</w:t>
            </w:r>
            <w:r w:rsidR="003544DA" w:rsidRPr="00EB22BB">
              <w:rPr>
                <w:spacing w:val="-2"/>
                <w:sz w:val="24"/>
                <w:szCs w:val="24"/>
              </w:rPr>
              <w:t>.</w:t>
            </w:r>
          </w:p>
        </w:tc>
        <w:tc>
          <w:tcPr>
            <w:tcW w:w="7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727A65">
            <w:pPr>
              <w:pStyle w:val="30"/>
              <w:spacing w:line="233" w:lineRule="auto"/>
              <w:ind w:firstLine="72"/>
              <w:jc w:val="both"/>
            </w:pPr>
            <w:r w:rsidRPr="00EB22BB">
              <w:rPr>
                <w:sz w:val="24"/>
                <w:szCs w:val="24"/>
              </w:rPr>
              <w:t>Обеспечение возможности оперативного представления гражданами и организациями информации о фактах коррупции в Росгвардии или нарушений требований к служебному поведению государственных служащих посредством:</w:t>
            </w:r>
          </w:p>
          <w:p w:rsidR="00C95EB1" w:rsidRPr="00EB22BB" w:rsidRDefault="00C95EB1" w:rsidP="00493176">
            <w:pPr>
              <w:pStyle w:val="30"/>
              <w:shd w:val="clear" w:color="auto" w:fill="auto"/>
              <w:spacing w:after="0" w:line="233" w:lineRule="auto"/>
              <w:ind w:firstLine="72"/>
              <w:jc w:val="both"/>
            </w:pPr>
            <w:r w:rsidRPr="00EB22BB">
              <w:rPr>
                <w:sz w:val="24"/>
                <w:szCs w:val="24"/>
              </w:rPr>
              <w:t xml:space="preserve">приема электронных сообщений на официальный Интернет-сайт Росгвардии с обеспечением возможности взаимодействия заявителя с </w:t>
            </w:r>
            <w:proofErr w:type="spellStart"/>
            <w:r w:rsidRPr="00EB22BB">
              <w:rPr>
                <w:sz w:val="24"/>
                <w:szCs w:val="24"/>
              </w:rPr>
              <w:t>Росгвардией</w:t>
            </w:r>
            <w:proofErr w:type="spellEnd"/>
            <w:r w:rsidRPr="00EB22BB">
              <w:rPr>
                <w:sz w:val="24"/>
                <w:szCs w:val="24"/>
              </w:rPr>
              <w:t xml:space="preserve"> с использованием компьютерных технологий в режиме «онлайн»</w:t>
            </w:r>
          </w:p>
        </w:tc>
        <w:tc>
          <w:tcPr>
            <w:tcW w:w="19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727A65">
            <w:pPr>
              <w:spacing w:line="233" w:lineRule="auto"/>
              <w:ind w:firstLine="0"/>
              <w:jc w:val="center"/>
            </w:pPr>
            <w:r w:rsidRPr="00EB22BB">
              <w:rPr>
                <w:sz w:val="24"/>
                <w:szCs w:val="24"/>
              </w:rPr>
              <w:t xml:space="preserve">ДВСМИ, УС, </w:t>
            </w:r>
            <w:proofErr w:type="spellStart"/>
            <w:r w:rsidRPr="00EB22BB">
              <w:rPr>
                <w:spacing w:val="-4"/>
                <w:sz w:val="24"/>
                <w:szCs w:val="24"/>
              </w:rPr>
              <w:t>ДЦРиЗИ</w:t>
            </w:r>
            <w:proofErr w:type="spellEnd"/>
            <w:r w:rsidRPr="00EB22BB">
              <w:rPr>
                <w:spacing w:val="-4"/>
                <w:sz w:val="24"/>
                <w:szCs w:val="24"/>
              </w:rPr>
              <w:t>,</w:t>
            </w:r>
            <w:r w:rsidRPr="00EB22BB">
              <w:rPr>
                <w:sz w:val="24"/>
                <w:szCs w:val="24"/>
              </w:rPr>
              <w:t xml:space="preserve"> ГУСБ,  </w:t>
            </w:r>
            <w:r w:rsidRPr="00EB22BB">
              <w:rPr>
                <w:spacing w:val="2"/>
                <w:sz w:val="24"/>
                <w:szCs w:val="24"/>
                <w:lang w:eastAsia="en-US"/>
              </w:rPr>
              <w:t>руководители всех уровней</w:t>
            </w:r>
          </w:p>
        </w:tc>
        <w:tc>
          <w:tcPr>
            <w:tcW w:w="16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727A65">
            <w:pPr>
              <w:pStyle w:val="afc"/>
              <w:spacing w:before="0" w:after="0" w:line="233" w:lineRule="auto"/>
              <w:jc w:val="center"/>
            </w:pPr>
            <w:r w:rsidRPr="00EB22BB">
              <w:t>В течение</w:t>
            </w:r>
          </w:p>
          <w:p w:rsidR="00C95EB1" w:rsidRPr="00EB22BB" w:rsidRDefault="00C95EB1" w:rsidP="00727A65">
            <w:pPr>
              <w:pStyle w:val="30"/>
              <w:shd w:val="clear" w:color="auto" w:fill="auto"/>
              <w:spacing w:after="0" w:line="233" w:lineRule="auto"/>
              <w:jc w:val="center"/>
            </w:pPr>
            <w:r w:rsidRPr="00EB22BB">
              <w:rPr>
                <w:sz w:val="24"/>
                <w:szCs w:val="24"/>
              </w:rPr>
              <w:t>2021-2024 гг.</w:t>
            </w:r>
          </w:p>
        </w:tc>
        <w:tc>
          <w:tcPr>
            <w:tcW w:w="3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727A65">
            <w:pPr>
              <w:spacing w:line="233" w:lineRule="auto"/>
              <w:ind w:firstLine="72"/>
            </w:pPr>
            <w:r w:rsidRPr="00EB22BB">
              <w:rPr>
                <w:spacing w:val="-2"/>
                <w:sz w:val="24"/>
                <w:szCs w:val="24"/>
                <w:lang w:eastAsia="en-US"/>
              </w:rPr>
              <w:t>Обеспечение функционирования системы обратной связи для получения сообщений о несоблюдении государственными служащими Росгвардии ограничений и запретов, установленных законодательством Российской Федерации о государственной службе, а также о фактах коррупции</w:t>
            </w:r>
          </w:p>
        </w:tc>
      </w:tr>
      <w:tr w:rsidR="00C95EB1" w:rsidRPr="00EB22BB" w:rsidTr="00DE212B">
        <w:trPr>
          <w:cantSplit/>
          <w:trHeight w:val="1117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4F28A8" w:rsidP="000A021F">
            <w:pPr>
              <w:ind w:left="72" w:firstLine="0"/>
              <w:jc w:val="left"/>
            </w:pPr>
            <w:r w:rsidRPr="00EB22BB">
              <w:rPr>
                <w:sz w:val="24"/>
                <w:szCs w:val="24"/>
              </w:rPr>
              <w:lastRenderedPageBreak/>
              <w:t xml:space="preserve">  3</w:t>
            </w:r>
            <w:r w:rsidR="000A021F">
              <w:rPr>
                <w:sz w:val="24"/>
                <w:szCs w:val="24"/>
              </w:rPr>
              <w:t>0</w:t>
            </w:r>
            <w:r w:rsidRPr="00EB22BB">
              <w:t>.</w:t>
            </w:r>
          </w:p>
        </w:tc>
        <w:tc>
          <w:tcPr>
            <w:tcW w:w="7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95EB1" w:rsidRPr="0047759B" w:rsidRDefault="0047759B" w:rsidP="003A64C8">
            <w:pPr>
              <w:ind w:firstLine="72"/>
              <w:rPr>
                <w:sz w:val="24"/>
                <w:szCs w:val="24"/>
              </w:rPr>
            </w:pPr>
            <w:r w:rsidRPr="0047759B">
              <w:rPr>
                <w:sz w:val="24"/>
                <w:szCs w:val="24"/>
              </w:rPr>
              <w:t>Обобщение информации, полученной от субъектов войск, о результатах рассмотрения полученных в разных формах обращений граждан  и организаций по фактам проявления коррупции, принимаемых мерах по повышению эффективности и результативности этой работы</w:t>
            </w:r>
          </w:p>
        </w:tc>
        <w:tc>
          <w:tcPr>
            <w:tcW w:w="19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95EB1" w:rsidRPr="00EB22BB" w:rsidRDefault="00C95EB1" w:rsidP="003A64C8">
            <w:pPr>
              <w:ind w:left="84" w:firstLine="0"/>
              <w:rPr>
                <w:sz w:val="24"/>
                <w:szCs w:val="24"/>
              </w:rPr>
            </w:pPr>
            <w:proofErr w:type="spellStart"/>
            <w:r w:rsidRPr="00EB22BB">
              <w:rPr>
                <w:sz w:val="24"/>
                <w:szCs w:val="24"/>
              </w:rPr>
              <w:t>УДиР</w:t>
            </w:r>
            <w:proofErr w:type="spellEnd"/>
            <w:r w:rsidRPr="00EB22BB">
              <w:rPr>
                <w:sz w:val="24"/>
                <w:szCs w:val="24"/>
              </w:rPr>
              <w:t>, ДВСМИ, руководители всех уровней</w:t>
            </w:r>
          </w:p>
        </w:tc>
        <w:tc>
          <w:tcPr>
            <w:tcW w:w="16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95EB1" w:rsidRPr="00EB22BB" w:rsidRDefault="00C95EB1" w:rsidP="00F371EC">
            <w:pPr>
              <w:ind w:left="15" w:firstLine="0"/>
              <w:jc w:val="center"/>
              <w:rPr>
                <w:sz w:val="24"/>
                <w:szCs w:val="24"/>
              </w:rPr>
            </w:pPr>
            <w:r w:rsidRPr="00EB22BB">
              <w:rPr>
                <w:sz w:val="24"/>
                <w:szCs w:val="24"/>
              </w:rPr>
              <w:t>В течение</w:t>
            </w:r>
          </w:p>
          <w:p w:rsidR="00C95EB1" w:rsidRPr="00EB22BB" w:rsidRDefault="00C95EB1" w:rsidP="003A64C8">
            <w:pPr>
              <w:ind w:left="15" w:firstLine="0"/>
              <w:rPr>
                <w:sz w:val="24"/>
                <w:szCs w:val="24"/>
              </w:rPr>
            </w:pPr>
            <w:r w:rsidRPr="00EB22BB">
              <w:rPr>
                <w:sz w:val="24"/>
                <w:szCs w:val="24"/>
              </w:rPr>
              <w:t>2021-2024 гг.</w:t>
            </w:r>
          </w:p>
        </w:tc>
        <w:tc>
          <w:tcPr>
            <w:tcW w:w="3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95EB1" w:rsidRPr="00EB22BB" w:rsidRDefault="00C95EB1" w:rsidP="003A64C8">
            <w:pPr>
              <w:ind w:left="15" w:firstLine="0"/>
              <w:rPr>
                <w:sz w:val="24"/>
                <w:szCs w:val="24"/>
              </w:rPr>
            </w:pPr>
            <w:r w:rsidRPr="00EB22BB">
              <w:rPr>
                <w:sz w:val="24"/>
                <w:szCs w:val="24"/>
              </w:rPr>
              <w:t>Предложения о мерах по снижению коррупционных рисков Росгвардии</w:t>
            </w:r>
          </w:p>
        </w:tc>
      </w:tr>
      <w:tr w:rsidR="00C95EB1" w:rsidRPr="00EB22BB" w:rsidTr="004F28A8">
        <w:trPr>
          <w:cantSplit/>
          <w:trHeight w:val="1117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3544DA" w:rsidP="000A021F">
            <w:pPr>
              <w:snapToGrid w:val="0"/>
              <w:ind w:right="-70" w:firstLine="0"/>
              <w:jc w:val="center"/>
              <w:rPr>
                <w:sz w:val="24"/>
                <w:szCs w:val="24"/>
              </w:rPr>
            </w:pPr>
            <w:r w:rsidRPr="00EB22BB">
              <w:rPr>
                <w:sz w:val="24"/>
                <w:szCs w:val="24"/>
              </w:rPr>
              <w:t>3</w:t>
            </w:r>
            <w:r w:rsidR="000A021F">
              <w:rPr>
                <w:sz w:val="24"/>
                <w:szCs w:val="24"/>
              </w:rPr>
              <w:t>1</w:t>
            </w:r>
            <w:r w:rsidRPr="00EB22BB">
              <w:rPr>
                <w:sz w:val="24"/>
                <w:szCs w:val="24"/>
              </w:rPr>
              <w:t>.</w:t>
            </w:r>
          </w:p>
        </w:tc>
        <w:tc>
          <w:tcPr>
            <w:tcW w:w="7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3A64C8">
            <w:pPr>
              <w:pStyle w:val="30"/>
              <w:shd w:val="clear" w:color="auto" w:fill="auto"/>
              <w:spacing w:after="0" w:line="240" w:lineRule="auto"/>
              <w:ind w:firstLine="72"/>
              <w:jc w:val="both"/>
            </w:pPr>
            <w:r w:rsidRPr="00EB22BB">
              <w:rPr>
                <w:sz w:val="24"/>
                <w:szCs w:val="24"/>
              </w:rPr>
              <w:t>Обеспечение эффекти</w:t>
            </w:r>
            <w:r w:rsidR="00DA5854" w:rsidRPr="00EB22BB">
              <w:rPr>
                <w:sz w:val="24"/>
                <w:szCs w:val="24"/>
              </w:rPr>
              <w:t>вного взаимодействия Росгвардии:</w:t>
            </w:r>
          </w:p>
          <w:p w:rsidR="00C95EB1" w:rsidRPr="00EB22BB" w:rsidRDefault="00C95EB1" w:rsidP="003A64C8">
            <w:pPr>
              <w:pStyle w:val="30"/>
              <w:shd w:val="clear" w:color="auto" w:fill="auto"/>
              <w:spacing w:before="60" w:after="0" w:line="240" w:lineRule="auto"/>
              <w:ind w:firstLine="74"/>
              <w:jc w:val="both"/>
            </w:pPr>
            <w:r w:rsidRPr="00EB22BB">
              <w:rPr>
                <w:sz w:val="24"/>
                <w:szCs w:val="24"/>
              </w:rPr>
              <w:t>- с институтами гражданского общества по вопросам антикоррупционной деятельности, в том числе с общественными объединениями, уставной задачей которых является участие в противодействии коррупции;</w:t>
            </w:r>
          </w:p>
          <w:p w:rsidR="00C95EB1" w:rsidRPr="00EB22BB" w:rsidRDefault="00C95EB1" w:rsidP="003A64C8">
            <w:pPr>
              <w:pStyle w:val="30"/>
              <w:shd w:val="clear" w:color="auto" w:fill="auto"/>
              <w:spacing w:before="60" w:after="0" w:line="240" w:lineRule="auto"/>
              <w:ind w:firstLine="74"/>
              <w:jc w:val="both"/>
            </w:pPr>
            <w:r w:rsidRPr="00EB22BB">
              <w:rPr>
                <w:sz w:val="24"/>
                <w:szCs w:val="24"/>
              </w:rPr>
              <w:t xml:space="preserve">- со средствами массовой информации </w:t>
            </w:r>
            <w:r w:rsidR="00DA5854" w:rsidRPr="00EB22BB">
              <w:rPr>
                <w:sz w:val="24"/>
                <w:szCs w:val="24"/>
              </w:rPr>
              <w:t>для оперативного реагирования (подготовка комментариев, разъяснений, опровержений) в случае появления в информационном пространстве сведений о фактах коррупции в Росгвардии</w:t>
            </w:r>
          </w:p>
        </w:tc>
        <w:tc>
          <w:tcPr>
            <w:tcW w:w="19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3A64C8">
            <w:pPr>
              <w:ind w:firstLine="0"/>
              <w:jc w:val="center"/>
            </w:pPr>
            <w:r w:rsidRPr="00EB22BB">
              <w:rPr>
                <w:sz w:val="24"/>
                <w:szCs w:val="24"/>
              </w:rPr>
              <w:t xml:space="preserve">ДВСМИ, ГВПУ, ГУК, </w:t>
            </w:r>
            <w:r w:rsidRPr="00EB22BB">
              <w:rPr>
                <w:spacing w:val="2"/>
                <w:sz w:val="24"/>
                <w:szCs w:val="24"/>
                <w:lang w:eastAsia="en-US"/>
              </w:rPr>
              <w:t>руководители всех уровней</w:t>
            </w:r>
          </w:p>
        </w:tc>
        <w:tc>
          <w:tcPr>
            <w:tcW w:w="16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3A64C8">
            <w:pPr>
              <w:pStyle w:val="afc"/>
              <w:spacing w:before="0" w:after="0"/>
              <w:jc w:val="center"/>
            </w:pPr>
            <w:r w:rsidRPr="00EB22BB">
              <w:t>В течение</w:t>
            </w:r>
          </w:p>
          <w:p w:rsidR="00C95EB1" w:rsidRPr="00EB22BB" w:rsidRDefault="00C95EB1" w:rsidP="003A64C8">
            <w:pPr>
              <w:pStyle w:val="30"/>
              <w:shd w:val="clear" w:color="auto" w:fill="auto"/>
              <w:spacing w:after="0" w:line="240" w:lineRule="auto"/>
              <w:jc w:val="center"/>
            </w:pPr>
            <w:r w:rsidRPr="00EB22BB">
              <w:rPr>
                <w:sz w:val="24"/>
                <w:szCs w:val="24"/>
              </w:rPr>
              <w:t>2021-2024 гг.</w:t>
            </w:r>
          </w:p>
        </w:tc>
        <w:tc>
          <w:tcPr>
            <w:tcW w:w="3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3A64C8">
            <w:pPr>
              <w:ind w:firstLine="72"/>
            </w:pPr>
            <w:r w:rsidRPr="00EB22BB">
              <w:rPr>
                <w:sz w:val="24"/>
                <w:szCs w:val="24"/>
              </w:rPr>
              <w:t xml:space="preserve">Укрепление методологических основ противодействия коррупции. Информирование граждан и организаций в средствах массовой информации о противодействии коррупции в </w:t>
            </w:r>
            <w:r w:rsidRPr="00EB22BB">
              <w:rPr>
                <w:spacing w:val="2"/>
                <w:sz w:val="24"/>
                <w:szCs w:val="24"/>
                <w:lang w:eastAsia="en-US"/>
              </w:rPr>
              <w:t>Росгвардии</w:t>
            </w:r>
          </w:p>
        </w:tc>
      </w:tr>
      <w:tr w:rsidR="00C95EB1" w:rsidRPr="00EB22BB" w:rsidTr="004F28A8">
        <w:trPr>
          <w:cantSplit/>
          <w:trHeight w:val="1117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DA5854" w:rsidP="000A021F">
            <w:pPr>
              <w:snapToGrid w:val="0"/>
              <w:ind w:right="-70" w:firstLine="0"/>
              <w:jc w:val="center"/>
              <w:rPr>
                <w:sz w:val="24"/>
                <w:szCs w:val="24"/>
              </w:rPr>
            </w:pPr>
            <w:r w:rsidRPr="00EB22BB">
              <w:rPr>
                <w:sz w:val="24"/>
                <w:szCs w:val="24"/>
              </w:rPr>
              <w:t>3</w:t>
            </w:r>
            <w:r w:rsidR="000A021F">
              <w:rPr>
                <w:sz w:val="24"/>
                <w:szCs w:val="24"/>
              </w:rPr>
              <w:t>2</w:t>
            </w:r>
            <w:r w:rsidR="004F28A8" w:rsidRPr="00EB22BB">
              <w:rPr>
                <w:sz w:val="24"/>
                <w:szCs w:val="24"/>
              </w:rPr>
              <w:t>.</w:t>
            </w:r>
          </w:p>
        </w:tc>
        <w:tc>
          <w:tcPr>
            <w:tcW w:w="7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B05965">
            <w:pPr>
              <w:pStyle w:val="30"/>
              <w:shd w:val="clear" w:color="auto" w:fill="auto"/>
              <w:spacing w:after="0" w:line="240" w:lineRule="auto"/>
              <w:ind w:firstLine="72"/>
              <w:jc w:val="both"/>
            </w:pPr>
            <w:r w:rsidRPr="00EB22BB">
              <w:rPr>
                <w:sz w:val="24"/>
                <w:szCs w:val="24"/>
              </w:rPr>
              <w:t xml:space="preserve">Рассмотрение вопросов правоприменительной </w:t>
            </w:r>
            <w:proofErr w:type="gramStart"/>
            <w:r w:rsidRPr="00EB22BB">
              <w:rPr>
                <w:sz w:val="24"/>
                <w:szCs w:val="24"/>
              </w:rPr>
              <w:t>практики</w:t>
            </w:r>
            <w:proofErr w:type="gramEnd"/>
            <w:r w:rsidRPr="00EB22BB">
              <w:rPr>
                <w:sz w:val="24"/>
                <w:szCs w:val="24"/>
              </w:rPr>
              <w:t xml:space="preserve"> по результатам вступивших в законную силу решений судов, </w:t>
            </w:r>
            <w:r w:rsidR="00B05965">
              <w:rPr>
                <w:sz w:val="24"/>
                <w:szCs w:val="24"/>
              </w:rPr>
              <w:t>по фактам проявления коррупции в</w:t>
            </w:r>
            <w:r w:rsidRPr="00EB22BB">
              <w:rPr>
                <w:sz w:val="24"/>
                <w:szCs w:val="24"/>
              </w:rPr>
              <w:t xml:space="preserve"> действи</w:t>
            </w:r>
            <w:r w:rsidR="00B05965">
              <w:rPr>
                <w:sz w:val="24"/>
                <w:szCs w:val="24"/>
              </w:rPr>
              <w:t>ях</w:t>
            </w:r>
            <w:r w:rsidRPr="00EB22BB">
              <w:rPr>
                <w:sz w:val="24"/>
                <w:szCs w:val="24"/>
              </w:rPr>
              <w:t xml:space="preserve"> (бездействи</w:t>
            </w:r>
            <w:r w:rsidR="00B05965">
              <w:rPr>
                <w:sz w:val="24"/>
                <w:szCs w:val="24"/>
              </w:rPr>
              <w:t>и</w:t>
            </w:r>
            <w:r w:rsidRPr="00EB22BB">
              <w:rPr>
                <w:sz w:val="24"/>
                <w:szCs w:val="24"/>
              </w:rPr>
              <w:t xml:space="preserve">) </w:t>
            </w:r>
            <w:r w:rsidR="00B129A2">
              <w:rPr>
                <w:sz w:val="24"/>
                <w:szCs w:val="24"/>
              </w:rPr>
              <w:t>должностных лиц войск национальной гвардии</w:t>
            </w:r>
          </w:p>
        </w:tc>
        <w:tc>
          <w:tcPr>
            <w:tcW w:w="19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D31FBB" w:rsidP="00D31FBB">
            <w:pPr>
              <w:ind w:firstLine="0"/>
              <w:jc w:val="center"/>
            </w:pPr>
            <w:r w:rsidRPr="00EB22BB">
              <w:rPr>
                <w:sz w:val="24"/>
                <w:szCs w:val="24"/>
              </w:rPr>
              <w:t>ГУК,</w:t>
            </w:r>
            <w:r>
              <w:rPr>
                <w:sz w:val="24"/>
                <w:szCs w:val="24"/>
              </w:rPr>
              <w:t xml:space="preserve"> </w:t>
            </w:r>
            <w:r w:rsidR="00463080" w:rsidRPr="00EB22BB">
              <w:rPr>
                <w:sz w:val="24"/>
                <w:szCs w:val="24"/>
              </w:rPr>
              <w:t>Начальники структурных подразделений, ДПД</w:t>
            </w:r>
          </w:p>
        </w:tc>
        <w:tc>
          <w:tcPr>
            <w:tcW w:w="16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3A64C8">
            <w:pPr>
              <w:pStyle w:val="afc"/>
              <w:spacing w:before="0" w:after="0"/>
              <w:jc w:val="center"/>
            </w:pPr>
            <w:r w:rsidRPr="00EB22BB">
              <w:t>В течение</w:t>
            </w:r>
          </w:p>
          <w:p w:rsidR="00C95EB1" w:rsidRPr="00EB22BB" w:rsidRDefault="00C95EB1" w:rsidP="003A64C8">
            <w:pPr>
              <w:pStyle w:val="afc"/>
              <w:spacing w:before="0" w:after="0"/>
              <w:jc w:val="center"/>
            </w:pPr>
            <w:r w:rsidRPr="00EB22BB">
              <w:t>2021-2024 гг.</w:t>
            </w:r>
          </w:p>
        </w:tc>
        <w:tc>
          <w:tcPr>
            <w:tcW w:w="3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3A64C8">
            <w:pPr>
              <w:ind w:firstLine="72"/>
            </w:pPr>
            <w:r w:rsidRPr="00EB22BB">
              <w:rPr>
                <w:sz w:val="24"/>
                <w:szCs w:val="24"/>
              </w:rPr>
              <w:t>Выработка и принятие мер по предупреждению и устранению причин выявленных нарушений</w:t>
            </w:r>
          </w:p>
        </w:tc>
      </w:tr>
      <w:tr w:rsidR="00C95EB1" w:rsidRPr="00EB22BB" w:rsidTr="004F28A8">
        <w:trPr>
          <w:cantSplit/>
          <w:trHeight w:val="239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DA5854" w:rsidP="000A021F">
            <w:pPr>
              <w:snapToGrid w:val="0"/>
              <w:ind w:right="-70" w:firstLine="0"/>
              <w:jc w:val="center"/>
              <w:rPr>
                <w:sz w:val="24"/>
                <w:szCs w:val="24"/>
              </w:rPr>
            </w:pPr>
            <w:r w:rsidRPr="00EB22BB">
              <w:rPr>
                <w:sz w:val="24"/>
                <w:szCs w:val="24"/>
              </w:rPr>
              <w:t>3</w:t>
            </w:r>
            <w:r w:rsidR="000A021F">
              <w:rPr>
                <w:sz w:val="24"/>
                <w:szCs w:val="24"/>
              </w:rPr>
              <w:t>3</w:t>
            </w:r>
            <w:r w:rsidR="004F28A8" w:rsidRPr="00EB22BB">
              <w:rPr>
                <w:sz w:val="24"/>
                <w:szCs w:val="24"/>
              </w:rPr>
              <w:t>.</w:t>
            </w:r>
          </w:p>
        </w:tc>
        <w:tc>
          <w:tcPr>
            <w:tcW w:w="7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DA5854" w:rsidP="003A64C8">
            <w:pPr>
              <w:pStyle w:val="30"/>
              <w:shd w:val="clear" w:color="auto" w:fill="auto"/>
              <w:spacing w:after="0" w:line="240" w:lineRule="auto"/>
              <w:ind w:firstLine="72"/>
              <w:jc w:val="both"/>
            </w:pPr>
            <w:r w:rsidRPr="00EB22BB">
              <w:rPr>
                <w:spacing w:val="-2"/>
                <w:sz w:val="24"/>
                <w:szCs w:val="24"/>
              </w:rPr>
              <w:t>Организация мониторинга</w:t>
            </w:r>
            <w:r w:rsidR="00C95EB1" w:rsidRPr="00EB22BB">
              <w:rPr>
                <w:spacing w:val="-2"/>
                <w:sz w:val="24"/>
                <w:szCs w:val="24"/>
              </w:rPr>
              <w:t xml:space="preserve"> публикаций в средствах массовой информации о фактах проявления коррупции в Росгвардии, </w:t>
            </w:r>
            <w:r w:rsidRPr="00EB22BB">
              <w:rPr>
                <w:spacing w:val="-2"/>
                <w:sz w:val="24"/>
                <w:szCs w:val="24"/>
              </w:rPr>
              <w:t>информирование о выявленных фактах</w:t>
            </w:r>
          </w:p>
        </w:tc>
        <w:tc>
          <w:tcPr>
            <w:tcW w:w="19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3A64C8">
            <w:pPr>
              <w:ind w:firstLine="0"/>
              <w:jc w:val="center"/>
            </w:pPr>
            <w:r w:rsidRPr="00EB22BB">
              <w:rPr>
                <w:sz w:val="24"/>
                <w:szCs w:val="24"/>
              </w:rPr>
              <w:t xml:space="preserve">ДВСМИ, ГУСБ, </w:t>
            </w:r>
            <w:r w:rsidRPr="00EB22BB">
              <w:rPr>
                <w:spacing w:val="2"/>
                <w:sz w:val="24"/>
                <w:szCs w:val="24"/>
                <w:lang w:eastAsia="en-US"/>
              </w:rPr>
              <w:t>руководители всех уровней</w:t>
            </w:r>
          </w:p>
        </w:tc>
        <w:tc>
          <w:tcPr>
            <w:tcW w:w="16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3A64C8">
            <w:pPr>
              <w:pStyle w:val="afc"/>
              <w:spacing w:before="0" w:after="0"/>
              <w:jc w:val="center"/>
            </w:pPr>
            <w:r w:rsidRPr="00EB22BB">
              <w:t>В течение</w:t>
            </w:r>
          </w:p>
          <w:p w:rsidR="00C95EB1" w:rsidRPr="00EB22BB" w:rsidRDefault="00C95EB1" w:rsidP="003A64C8">
            <w:pPr>
              <w:pStyle w:val="30"/>
              <w:shd w:val="clear" w:color="auto" w:fill="auto"/>
              <w:spacing w:after="0" w:line="240" w:lineRule="auto"/>
              <w:jc w:val="center"/>
            </w:pPr>
            <w:r w:rsidRPr="00EB22BB">
              <w:rPr>
                <w:sz w:val="24"/>
                <w:szCs w:val="24"/>
              </w:rPr>
              <w:t>2021-2024 гг.</w:t>
            </w:r>
          </w:p>
        </w:tc>
        <w:tc>
          <w:tcPr>
            <w:tcW w:w="3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3A64C8">
            <w:pPr>
              <w:ind w:firstLine="72"/>
            </w:pPr>
            <w:r w:rsidRPr="00EB22BB">
              <w:rPr>
                <w:sz w:val="24"/>
                <w:szCs w:val="24"/>
              </w:rPr>
              <w:t xml:space="preserve">Выявление и устранение причин проявления коррупции в </w:t>
            </w:r>
            <w:r w:rsidRPr="00EB22BB">
              <w:rPr>
                <w:spacing w:val="2"/>
                <w:sz w:val="24"/>
                <w:szCs w:val="24"/>
                <w:lang w:eastAsia="en-US"/>
              </w:rPr>
              <w:t>Росгвардии</w:t>
            </w:r>
            <w:r w:rsidRPr="00EB22BB">
              <w:rPr>
                <w:sz w:val="24"/>
                <w:szCs w:val="24"/>
              </w:rPr>
              <w:t xml:space="preserve"> по установленным фактам</w:t>
            </w:r>
          </w:p>
        </w:tc>
      </w:tr>
      <w:tr w:rsidR="00DA5854" w:rsidRPr="00EB22BB" w:rsidTr="004F28A8">
        <w:trPr>
          <w:cantSplit/>
          <w:trHeight w:val="239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DA5854" w:rsidRPr="00EB22BB" w:rsidRDefault="00DA5854" w:rsidP="000A021F">
            <w:pPr>
              <w:snapToGrid w:val="0"/>
              <w:ind w:right="-70" w:firstLine="0"/>
              <w:jc w:val="center"/>
              <w:rPr>
                <w:sz w:val="24"/>
                <w:szCs w:val="24"/>
              </w:rPr>
            </w:pPr>
            <w:r w:rsidRPr="00EB22BB">
              <w:rPr>
                <w:sz w:val="24"/>
                <w:szCs w:val="24"/>
              </w:rPr>
              <w:t>3</w:t>
            </w:r>
            <w:r w:rsidR="000A021F">
              <w:rPr>
                <w:sz w:val="24"/>
                <w:szCs w:val="24"/>
              </w:rPr>
              <w:t>4</w:t>
            </w:r>
            <w:r w:rsidRPr="00EB22BB">
              <w:rPr>
                <w:sz w:val="24"/>
                <w:szCs w:val="24"/>
              </w:rPr>
              <w:t>.</w:t>
            </w:r>
          </w:p>
        </w:tc>
        <w:tc>
          <w:tcPr>
            <w:tcW w:w="7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DA5854" w:rsidRPr="00EB22BB" w:rsidRDefault="00DA5854" w:rsidP="003A64C8">
            <w:pPr>
              <w:pStyle w:val="30"/>
              <w:shd w:val="clear" w:color="auto" w:fill="auto"/>
              <w:spacing w:after="0" w:line="240" w:lineRule="auto"/>
              <w:ind w:firstLine="72"/>
              <w:jc w:val="both"/>
              <w:rPr>
                <w:spacing w:val="-2"/>
                <w:sz w:val="24"/>
                <w:szCs w:val="24"/>
              </w:rPr>
            </w:pPr>
            <w:r w:rsidRPr="00EB22BB">
              <w:rPr>
                <w:spacing w:val="-2"/>
                <w:sz w:val="24"/>
                <w:szCs w:val="24"/>
              </w:rPr>
              <w:t>Организация проверки публикаций в средствах массовой информации о фактах проявления коррупции в Росгвардии</w:t>
            </w:r>
          </w:p>
        </w:tc>
        <w:tc>
          <w:tcPr>
            <w:tcW w:w="19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DA5854" w:rsidRPr="00EB22BB" w:rsidRDefault="00D31FBB" w:rsidP="00D31FBB">
            <w:pPr>
              <w:ind w:firstLine="0"/>
              <w:jc w:val="center"/>
              <w:rPr>
                <w:sz w:val="24"/>
                <w:szCs w:val="24"/>
              </w:rPr>
            </w:pPr>
            <w:r w:rsidRPr="00EB22BB">
              <w:rPr>
                <w:sz w:val="24"/>
                <w:szCs w:val="24"/>
              </w:rPr>
              <w:t>ГВПУ,</w:t>
            </w:r>
            <w:r>
              <w:rPr>
                <w:sz w:val="24"/>
                <w:szCs w:val="24"/>
              </w:rPr>
              <w:t xml:space="preserve"> </w:t>
            </w:r>
            <w:r w:rsidR="00DA5854" w:rsidRPr="00EB22BB">
              <w:rPr>
                <w:sz w:val="24"/>
                <w:szCs w:val="24"/>
              </w:rPr>
              <w:t xml:space="preserve">ГУСБ, ГУК, </w:t>
            </w:r>
            <w:r>
              <w:rPr>
                <w:sz w:val="24"/>
                <w:szCs w:val="24"/>
              </w:rPr>
              <w:t>р</w:t>
            </w:r>
            <w:r w:rsidR="00DA5854" w:rsidRPr="00EB22BB">
              <w:rPr>
                <w:sz w:val="24"/>
                <w:szCs w:val="24"/>
              </w:rPr>
              <w:t>уководители всех уровней</w:t>
            </w:r>
          </w:p>
        </w:tc>
        <w:tc>
          <w:tcPr>
            <w:tcW w:w="16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DA5854" w:rsidRPr="00EB22BB" w:rsidRDefault="00DA5854" w:rsidP="003A64C8">
            <w:pPr>
              <w:pStyle w:val="afc"/>
              <w:spacing w:before="0" w:after="0"/>
              <w:jc w:val="center"/>
            </w:pPr>
            <w:r w:rsidRPr="00EB22BB">
              <w:t>В течение</w:t>
            </w:r>
          </w:p>
          <w:p w:rsidR="00DA5854" w:rsidRPr="00EB22BB" w:rsidRDefault="00DA5854" w:rsidP="003A64C8">
            <w:pPr>
              <w:pStyle w:val="afc"/>
              <w:spacing w:before="0" w:after="0"/>
              <w:jc w:val="center"/>
            </w:pPr>
            <w:r w:rsidRPr="00EB22BB">
              <w:t>2021-2024 гг.</w:t>
            </w:r>
          </w:p>
        </w:tc>
        <w:tc>
          <w:tcPr>
            <w:tcW w:w="3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DA5854" w:rsidRPr="00EB22BB" w:rsidRDefault="00DA5854" w:rsidP="003A64C8">
            <w:pPr>
              <w:ind w:firstLine="72"/>
              <w:rPr>
                <w:sz w:val="24"/>
                <w:szCs w:val="24"/>
              </w:rPr>
            </w:pPr>
            <w:r w:rsidRPr="00EB22BB">
              <w:rPr>
                <w:sz w:val="24"/>
                <w:szCs w:val="24"/>
              </w:rPr>
              <w:t>Выявление и устранение причин проявления коррупции в Росгвардии по установленным фактам</w:t>
            </w:r>
          </w:p>
        </w:tc>
      </w:tr>
      <w:tr w:rsidR="00C95EB1" w:rsidRPr="00EB22BB" w:rsidTr="004F28A8">
        <w:trPr>
          <w:cantSplit/>
          <w:trHeight w:val="522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DA5854" w:rsidP="000A021F">
            <w:pPr>
              <w:snapToGrid w:val="0"/>
              <w:ind w:right="-70" w:firstLine="0"/>
              <w:jc w:val="center"/>
              <w:rPr>
                <w:sz w:val="24"/>
                <w:szCs w:val="24"/>
              </w:rPr>
            </w:pPr>
            <w:r w:rsidRPr="00EB22BB">
              <w:rPr>
                <w:sz w:val="24"/>
                <w:szCs w:val="24"/>
              </w:rPr>
              <w:t>3</w:t>
            </w:r>
            <w:r w:rsidR="000A021F">
              <w:rPr>
                <w:sz w:val="24"/>
                <w:szCs w:val="24"/>
              </w:rPr>
              <w:t>5</w:t>
            </w:r>
            <w:r w:rsidR="004F28A8" w:rsidRPr="00EB22BB">
              <w:rPr>
                <w:sz w:val="24"/>
                <w:szCs w:val="24"/>
              </w:rPr>
              <w:t>.</w:t>
            </w:r>
          </w:p>
        </w:tc>
        <w:tc>
          <w:tcPr>
            <w:tcW w:w="7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3A64C8">
            <w:pPr>
              <w:pStyle w:val="30"/>
              <w:shd w:val="clear" w:color="auto" w:fill="auto"/>
              <w:spacing w:after="0" w:line="240" w:lineRule="auto"/>
              <w:ind w:firstLine="72"/>
              <w:jc w:val="both"/>
            </w:pPr>
            <w:r w:rsidRPr="00EB22BB">
              <w:rPr>
                <w:spacing w:val="-2"/>
                <w:sz w:val="24"/>
                <w:szCs w:val="24"/>
              </w:rPr>
              <w:t>Проведение совещаний (видеоконференций) с руководителями кадровых органов (должностными лицами, в обязанности которых входит работа по профилактике коррупционных и иных правонарушений) по вопросам организации исполнения требований и положений законодательства о противодействии коррупции</w:t>
            </w:r>
          </w:p>
        </w:tc>
        <w:tc>
          <w:tcPr>
            <w:tcW w:w="19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3A64C8">
            <w:pPr>
              <w:pStyle w:val="30"/>
              <w:shd w:val="clear" w:color="auto" w:fill="auto"/>
              <w:spacing w:after="0" w:line="240" w:lineRule="auto"/>
              <w:jc w:val="center"/>
            </w:pPr>
            <w:r w:rsidRPr="00EB22BB">
              <w:rPr>
                <w:sz w:val="24"/>
                <w:szCs w:val="24"/>
              </w:rPr>
              <w:t>ГУК, руководители всех уровней</w:t>
            </w:r>
          </w:p>
        </w:tc>
        <w:tc>
          <w:tcPr>
            <w:tcW w:w="16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3A64C8">
            <w:pPr>
              <w:pStyle w:val="afc"/>
              <w:spacing w:before="0" w:after="0"/>
              <w:jc w:val="center"/>
            </w:pPr>
            <w:r w:rsidRPr="00EB22BB">
              <w:t>В течение</w:t>
            </w:r>
          </w:p>
          <w:p w:rsidR="00C95EB1" w:rsidRPr="00EB22BB" w:rsidRDefault="00C95EB1" w:rsidP="003A64C8">
            <w:pPr>
              <w:pStyle w:val="30"/>
              <w:shd w:val="clear" w:color="auto" w:fill="auto"/>
              <w:spacing w:after="0" w:line="240" w:lineRule="auto"/>
              <w:jc w:val="center"/>
            </w:pPr>
            <w:r w:rsidRPr="00EB22BB">
              <w:rPr>
                <w:sz w:val="24"/>
                <w:szCs w:val="24"/>
              </w:rPr>
              <w:t>2021-2024 гг.</w:t>
            </w:r>
          </w:p>
        </w:tc>
        <w:tc>
          <w:tcPr>
            <w:tcW w:w="3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3A64C8">
            <w:pPr>
              <w:ind w:firstLine="72"/>
            </w:pPr>
            <w:r w:rsidRPr="00EB22BB">
              <w:rPr>
                <w:sz w:val="24"/>
                <w:szCs w:val="24"/>
              </w:rPr>
              <w:t>Выработка согласованных мер и единых подходов, реализуемых в рамках противодействия коррупции</w:t>
            </w:r>
          </w:p>
        </w:tc>
      </w:tr>
      <w:tr w:rsidR="00466E1B" w:rsidRPr="00EB22BB" w:rsidTr="004F28A8">
        <w:trPr>
          <w:cantSplit/>
          <w:trHeight w:val="522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466E1B" w:rsidRPr="00EB22BB" w:rsidRDefault="00466E1B" w:rsidP="000A021F">
            <w:pPr>
              <w:snapToGrid w:val="0"/>
              <w:ind w:right="-70" w:firstLine="0"/>
              <w:jc w:val="center"/>
              <w:rPr>
                <w:sz w:val="24"/>
                <w:szCs w:val="24"/>
              </w:rPr>
            </w:pPr>
            <w:r w:rsidRPr="00EB22BB">
              <w:rPr>
                <w:sz w:val="24"/>
                <w:szCs w:val="24"/>
              </w:rPr>
              <w:lastRenderedPageBreak/>
              <w:t>3</w:t>
            </w:r>
            <w:r w:rsidR="000A021F">
              <w:rPr>
                <w:sz w:val="24"/>
                <w:szCs w:val="24"/>
              </w:rPr>
              <w:t>6</w:t>
            </w:r>
            <w:r w:rsidRPr="00EB22BB">
              <w:rPr>
                <w:sz w:val="24"/>
                <w:szCs w:val="24"/>
              </w:rPr>
              <w:t>.</w:t>
            </w:r>
          </w:p>
        </w:tc>
        <w:tc>
          <w:tcPr>
            <w:tcW w:w="7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466E1B" w:rsidRPr="00EB22BB" w:rsidRDefault="00466E1B" w:rsidP="003A64C8">
            <w:pPr>
              <w:pStyle w:val="30"/>
              <w:shd w:val="clear" w:color="auto" w:fill="auto"/>
              <w:spacing w:after="0" w:line="240" w:lineRule="auto"/>
              <w:ind w:firstLine="72"/>
              <w:jc w:val="both"/>
              <w:rPr>
                <w:spacing w:val="-2"/>
                <w:sz w:val="24"/>
                <w:szCs w:val="24"/>
              </w:rPr>
            </w:pPr>
            <w:r w:rsidRPr="00EB22BB">
              <w:rPr>
                <w:spacing w:val="-2"/>
                <w:sz w:val="24"/>
                <w:szCs w:val="24"/>
              </w:rPr>
              <w:t>Включение в состав общественного совета Росгвардии представителей некоммерческих организаций, уставная деятельность которых связана с противодействием коррупции</w:t>
            </w:r>
          </w:p>
        </w:tc>
        <w:tc>
          <w:tcPr>
            <w:tcW w:w="19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466E1B" w:rsidRPr="00EB22BB" w:rsidRDefault="00466E1B" w:rsidP="003A64C8">
            <w:pPr>
              <w:pStyle w:val="30"/>
              <w:shd w:val="clear" w:color="auto" w:fill="auto"/>
              <w:spacing w:after="0" w:line="240" w:lineRule="auto"/>
              <w:jc w:val="center"/>
              <w:rPr>
                <w:sz w:val="24"/>
                <w:szCs w:val="24"/>
              </w:rPr>
            </w:pPr>
            <w:r w:rsidRPr="00EB22BB">
              <w:rPr>
                <w:sz w:val="24"/>
                <w:szCs w:val="24"/>
              </w:rPr>
              <w:t>ГУК</w:t>
            </w:r>
            <w:r w:rsidR="00316788" w:rsidRPr="00EB22BB">
              <w:rPr>
                <w:sz w:val="24"/>
                <w:szCs w:val="24"/>
              </w:rPr>
              <w:t>, ДВСМИ</w:t>
            </w:r>
          </w:p>
        </w:tc>
        <w:tc>
          <w:tcPr>
            <w:tcW w:w="16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466E1B" w:rsidRPr="00EB22BB" w:rsidRDefault="00466E1B" w:rsidP="003A64C8">
            <w:pPr>
              <w:pStyle w:val="afc"/>
              <w:spacing w:before="0" w:after="0"/>
              <w:jc w:val="center"/>
            </w:pPr>
            <w:r w:rsidRPr="00EB22BB">
              <w:t>До 1 апреля 2024 года</w:t>
            </w:r>
          </w:p>
        </w:tc>
        <w:tc>
          <w:tcPr>
            <w:tcW w:w="3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466E1B" w:rsidRPr="00EB22BB" w:rsidRDefault="00466E1B" w:rsidP="003A64C8">
            <w:pPr>
              <w:ind w:firstLine="72"/>
              <w:rPr>
                <w:sz w:val="24"/>
                <w:szCs w:val="24"/>
              </w:rPr>
            </w:pPr>
            <w:r w:rsidRPr="00EB22BB">
              <w:rPr>
                <w:sz w:val="24"/>
                <w:szCs w:val="24"/>
              </w:rPr>
              <w:t>Изменение состава общественного совета Росгвардии, доклад Президенту Российской Федерации о выполнении</w:t>
            </w:r>
          </w:p>
        </w:tc>
      </w:tr>
      <w:tr w:rsidR="00C95EB1" w:rsidRPr="00EB22BB" w:rsidTr="004F28A8">
        <w:trPr>
          <w:cantSplit/>
          <w:trHeight w:val="474"/>
        </w:trPr>
        <w:tc>
          <w:tcPr>
            <w:tcW w:w="1503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C95EB1" w:rsidRPr="00EB22BB" w:rsidRDefault="00C95EB1" w:rsidP="003A64C8">
            <w:pPr>
              <w:ind w:left="-70" w:right="-70" w:firstLine="0"/>
              <w:jc w:val="center"/>
            </w:pPr>
            <w:r w:rsidRPr="00EB22BB">
              <w:rPr>
                <w:b/>
                <w:sz w:val="24"/>
                <w:szCs w:val="24"/>
              </w:rPr>
              <w:t>IV. Мероприятия Росгвардии, направленные на противодействие коррупции с учетом специфики ее деятельности</w:t>
            </w:r>
          </w:p>
        </w:tc>
      </w:tr>
      <w:tr w:rsidR="00C95EB1" w:rsidRPr="00EB22BB" w:rsidTr="004F28A8">
        <w:trPr>
          <w:cantSplit/>
          <w:trHeight w:val="346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4F28A8" w:rsidP="000A021F">
            <w:pPr>
              <w:snapToGrid w:val="0"/>
              <w:spacing w:line="211" w:lineRule="auto"/>
              <w:ind w:right="-70" w:firstLine="0"/>
              <w:jc w:val="center"/>
              <w:rPr>
                <w:spacing w:val="-2"/>
                <w:sz w:val="24"/>
                <w:szCs w:val="24"/>
                <w:lang w:eastAsia="en-US"/>
              </w:rPr>
            </w:pPr>
            <w:r w:rsidRPr="00EB22BB">
              <w:rPr>
                <w:spacing w:val="-2"/>
                <w:sz w:val="24"/>
                <w:szCs w:val="24"/>
                <w:lang w:eastAsia="en-US"/>
              </w:rPr>
              <w:t>3</w:t>
            </w:r>
            <w:r w:rsidR="000A021F">
              <w:rPr>
                <w:spacing w:val="-2"/>
                <w:sz w:val="24"/>
                <w:szCs w:val="24"/>
                <w:lang w:eastAsia="en-US"/>
              </w:rPr>
              <w:t>7</w:t>
            </w:r>
            <w:r w:rsidRPr="00EB22BB">
              <w:rPr>
                <w:spacing w:val="-2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7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BD7C1E">
            <w:pPr>
              <w:pStyle w:val="30"/>
              <w:shd w:val="clear" w:color="auto" w:fill="auto"/>
              <w:spacing w:after="0" w:line="211" w:lineRule="auto"/>
              <w:ind w:firstLine="72"/>
              <w:jc w:val="both"/>
            </w:pPr>
            <w:r w:rsidRPr="00EB22BB">
              <w:rPr>
                <w:sz w:val="24"/>
                <w:szCs w:val="24"/>
              </w:rPr>
              <w:t>Осуществление комплекса информационно-пропагандистских и иных мер (включая организацию обучения, проведение лекций и семинаров, и иных мероприятий), направленных на создание в Росгвардии атмосферы нетерпимости к коррупционным проявлениям</w:t>
            </w:r>
          </w:p>
        </w:tc>
        <w:tc>
          <w:tcPr>
            <w:tcW w:w="19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D31FBB" w:rsidP="00BD7C1E">
            <w:pPr>
              <w:spacing w:line="211" w:lineRule="auto"/>
              <w:ind w:firstLine="0"/>
              <w:jc w:val="center"/>
            </w:pPr>
            <w:r>
              <w:rPr>
                <w:sz w:val="24"/>
                <w:szCs w:val="24"/>
              </w:rPr>
              <w:t xml:space="preserve">ГУК, </w:t>
            </w:r>
            <w:r w:rsidR="00C95EB1" w:rsidRPr="00EB22BB">
              <w:rPr>
                <w:sz w:val="24"/>
                <w:szCs w:val="24"/>
              </w:rPr>
              <w:t>Начальники структурных подразделений, руководители всех уровней</w:t>
            </w:r>
          </w:p>
        </w:tc>
        <w:tc>
          <w:tcPr>
            <w:tcW w:w="16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BD7C1E">
            <w:pPr>
              <w:pStyle w:val="afc"/>
              <w:spacing w:before="0" w:after="0" w:line="211" w:lineRule="auto"/>
              <w:jc w:val="center"/>
            </w:pPr>
            <w:r w:rsidRPr="00EB22BB">
              <w:t>В течение</w:t>
            </w:r>
          </w:p>
          <w:p w:rsidR="00C95EB1" w:rsidRPr="00EB22BB" w:rsidRDefault="00C95EB1" w:rsidP="00BD7C1E">
            <w:pPr>
              <w:pStyle w:val="afc"/>
              <w:spacing w:before="0" w:after="0" w:line="211" w:lineRule="auto"/>
              <w:jc w:val="center"/>
            </w:pPr>
            <w:r w:rsidRPr="00EB22BB">
              <w:t>2021-2024 гг.</w:t>
            </w:r>
          </w:p>
        </w:tc>
        <w:tc>
          <w:tcPr>
            <w:tcW w:w="3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BD7C1E">
            <w:pPr>
              <w:spacing w:line="211" w:lineRule="auto"/>
              <w:ind w:firstLine="72"/>
            </w:pPr>
            <w:r w:rsidRPr="00EB22BB">
              <w:rPr>
                <w:spacing w:val="-2"/>
                <w:sz w:val="24"/>
                <w:szCs w:val="24"/>
                <w:lang w:eastAsia="en-US"/>
              </w:rPr>
              <w:t>Повышение уровня сознательности и правовой грамотности государственных служащих и работников в сфере противодействия коррупции</w:t>
            </w:r>
          </w:p>
        </w:tc>
      </w:tr>
      <w:tr w:rsidR="00C95EB1" w:rsidRPr="00EB22BB" w:rsidTr="004F28A8">
        <w:trPr>
          <w:cantSplit/>
          <w:trHeight w:val="346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4F28A8" w:rsidP="000A021F">
            <w:pPr>
              <w:snapToGrid w:val="0"/>
              <w:spacing w:line="211" w:lineRule="auto"/>
              <w:ind w:right="-70" w:firstLine="0"/>
              <w:jc w:val="center"/>
              <w:rPr>
                <w:spacing w:val="-2"/>
                <w:sz w:val="24"/>
                <w:szCs w:val="24"/>
                <w:lang w:eastAsia="en-US"/>
              </w:rPr>
            </w:pPr>
            <w:r w:rsidRPr="00EB22BB">
              <w:rPr>
                <w:spacing w:val="-2"/>
                <w:sz w:val="24"/>
                <w:szCs w:val="24"/>
                <w:lang w:eastAsia="en-US"/>
              </w:rPr>
              <w:t>3</w:t>
            </w:r>
            <w:r w:rsidR="000A021F">
              <w:rPr>
                <w:spacing w:val="-2"/>
                <w:sz w:val="24"/>
                <w:szCs w:val="24"/>
                <w:lang w:eastAsia="en-US"/>
              </w:rPr>
              <w:t>8</w:t>
            </w:r>
            <w:r w:rsidRPr="00EB22BB">
              <w:rPr>
                <w:spacing w:val="-2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7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BD7C1E">
            <w:pPr>
              <w:pStyle w:val="30"/>
              <w:shd w:val="clear" w:color="auto" w:fill="auto"/>
              <w:spacing w:after="0" w:line="211" w:lineRule="auto"/>
              <w:ind w:firstLine="72"/>
              <w:jc w:val="both"/>
            </w:pPr>
            <w:r w:rsidRPr="00EB22BB">
              <w:rPr>
                <w:spacing w:val="0"/>
                <w:sz w:val="24"/>
                <w:szCs w:val="24"/>
              </w:rPr>
              <w:t>Организация, в пределах компетенции, участия начальников    структурных подразделений, органов управления, организаций и учреждений Росгвардии</w:t>
            </w:r>
            <w:r w:rsidRPr="00EB22BB">
              <w:rPr>
                <w:sz w:val="24"/>
                <w:szCs w:val="24"/>
              </w:rPr>
              <w:t xml:space="preserve"> субъектов войск национальной гвардии</w:t>
            </w:r>
            <w:r w:rsidRPr="00EB22BB">
              <w:rPr>
                <w:spacing w:val="0"/>
                <w:sz w:val="24"/>
                <w:szCs w:val="24"/>
              </w:rPr>
              <w:t xml:space="preserve"> в работе федеральных органов государственной власти, иных государственных органов, органов государственной власти субъектов Российской Федерации, органов местного самоуправления по противодействию коррупции</w:t>
            </w:r>
          </w:p>
        </w:tc>
        <w:tc>
          <w:tcPr>
            <w:tcW w:w="19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4F28A8" w:rsidP="00BD7C1E">
            <w:pPr>
              <w:spacing w:line="211" w:lineRule="auto"/>
              <w:ind w:firstLine="0"/>
              <w:jc w:val="center"/>
            </w:pPr>
            <w:r w:rsidRPr="00EB22BB">
              <w:rPr>
                <w:sz w:val="24"/>
                <w:szCs w:val="24"/>
              </w:rPr>
              <w:t>ГУК, ГУСБ, н</w:t>
            </w:r>
            <w:r w:rsidR="00C95EB1" w:rsidRPr="00EB22BB">
              <w:rPr>
                <w:sz w:val="24"/>
                <w:szCs w:val="24"/>
              </w:rPr>
              <w:t>ачальники структурных подразделений, руководители всех уровней</w:t>
            </w:r>
          </w:p>
        </w:tc>
        <w:tc>
          <w:tcPr>
            <w:tcW w:w="16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BD7C1E">
            <w:pPr>
              <w:pStyle w:val="afc"/>
              <w:spacing w:before="0" w:after="0" w:line="211" w:lineRule="auto"/>
              <w:jc w:val="center"/>
            </w:pPr>
            <w:r w:rsidRPr="00EB22BB">
              <w:t>В течение</w:t>
            </w:r>
          </w:p>
          <w:p w:rsidR="00C95EB1" w:rsidRPr="00EB22BB" w:rsidRDefault="00C95EB1" w:rsidP="00BD7C1E">
            <w:pPr>
              <w:spacing w:line="211" w:lineRule="auto"/>
              <w:ind w:firstLine="0"/>
              <w:jc w:val="center"/>
            </w:pPr>
            <w:r w:rsidRPr="00EB22BB">
              <w:rPr>
                <w:sz w:val="24"/>
                <w:szCs w:val="24"/>
              </w:rPr>
              <w:t>2021-2024 гг.</w:t>
            </w:r>
          </w:p>
        </w:tc>
        <w:tc>
          <w:tcPr>
            <w:tcW w:w="3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BD7C1E">
            <w:pPr>
              <w:spacing w:line="211" w:lineRule="auto"/>
              <w:ind w:firstLine="72"/>
            </w:pPr>
            <w:r w:rsidRPr="00EB22BB">
              <w:rPr>
                <w:spacing w:val="-2"/>
                <w:sz w:val="24"/>
                <w:szCs w:val="24"/>
                <w:lang w:eastAsia="en-US"/>
              </w:rPr>
              <w:t>Согласование действий и мер</w:t>
            </w:r>
            <w:r w:rsidRPr="00EB22BB">
              <w:rPr>
                <w:spacing w:val="-2"/>
                <w:sz w:val="24"/>
                <w:szCs w:val="24"/>
              </w:rPr>
              <w:t xml:space="preserve"> </w:t>
            </w:r>
            <w:r w:rsidRPr="00EB22BB">
              <w:rPr>
                <w:spacing w:val="-2"/>
                <w:sz w:val="24"/>
                <w:szCs w:val="24"/>
                <w:lang w:eastAsia="en-US"/>
              </w:rPr>
              <w:t>Росгвардии с государственными органами, направленных на выявление и устранение коррупционных правонарушений</w:t>
            </w:r>
          </w:p>
        </w:tc>
      </w:tr>
      <w:tr w:rsidR="00C95EB1" w:rsidRPr="00EB22BB" w:rsidTr="004F28A8">
        <w:trPr>
          <w:cantSplit/>
          <w:trHeight w:val="239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0A021F" w:rsidP="00BD7C1E">
            <w:pPr>
              <w:snapToGrid w:val="0"/>
              <w:spacing w:line="211" w:lineRule="auto"/>
              <w:ind w:right="-70" w:firstLine="0"/>
              <w:jc w:val="center"/>
              <w:rPr>
                <w:spacing w:val="-2"/>
                <w:sz w:val="24"/>
                <w:szCs w:val="24"/>
                <w:lang w:eastAsia="en-US"/>
              </w:rPr>
            </w:pPr>
            <w:r>
              <w:rPr>
                <w:spacing w:val="-2"/>
                <w:sz w:val="24"/>
                <w:szCs w:val="24"/>
                <w:lang w:eastAsia="en-US"/>
              </w:rPr>
              <w:t>39</w:t>
            </w:r>
            <w:r w:rsidR="004F28A8" w:rsidRPr="00EB22BB">
              <w:rPr>
                <w:spacing w:val="-2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7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BD7C1E">
            <w:pPr>
              <w:pStyle w:val="22"/>
              <w:shd w:val="clear" w:color="auto" w:fill="auto"/>
              <w:tabs>
                <w:tab w:val="left" w:pos="1090"/>
              </w:tabs>
              <w:spacing w:before="0" w:after="0" w:line="211" w:lineRule="auto"/>
              <w:ind w:firstLine="72"/>
              <w:jc w:val="both"/>
            </w:pPr>
            <w:r w:rsidRPr="00EB22BB">
              <w:rPr>
                <w:sz w:val="24"/>
                <w:szCs w:val="24"/>
                <w:lang w:val="ru-RU" w:eastAsia="en-US"/>
              </w:rPr>
              <w:t xml:space="preserve">Осуществление мер, направленных </w:t>
            </w:r>
            <w:proofErr w:type="gramStart"/>
            <w:r w:rsidRPr="00EB22BB">
              <w:rPr>
                <w:sz w:val="24"/>
                <w:szCs w:val="24"/>
                <w:lang w:val="ru-RU" w:eastAsia="en-US"/>
              </w:rPr>
              <w:t>на</w:t>
            </w:r>
            <w:proofErr w:type="gramEnd"/>
            <w:r w:rsidRPr="00EB22BB">
              <w:rPr>
                <w:sz w:val="24"/>
                <w:szCs w:val="24"/>
                <w:lang w:val="ru-RU" w:eastAsia="en-US"/>
              </w:rPr>
              <w:t>:</w:t>
            </w:r>
          </w:p>
          <w:p w:rsidR="00C95EB1" w:rsidRPr="00EB22BB" w:rsidRDefault="00C95EB1" w:rsidP="00BD7C1E">
            <w:pPr>
              <w:pStyle w:val="22"/>
              <w:shd w:val="clear" w:color="auto" w:fill="auto"/>
              <w:tabs>
                <w:tab w:val="left" w:pos="1090"/>
              </w:tabs>
              <w:spacing w:before="0" w:after="0" w:line="211" w:lineRule="auto"/>
              <w:ind w:firstLine="74"/>
              <w:jc w:val="both"/>
            </w:pPr>
            <w:r w:rsidRPr="00EB22BB">
              <w:rPr>
                <w:sz w:val="24"/>
                <w:szCs w:val="24"/>
                <w:lang w:val="ru-RU" w:eastAsia="en-US"/>
              </w:rPr>
              <w:t>- методическое сопровождение и информационную поддержку практической деятельности должностных лиц Росгвардии по вопросам противодействия коррупционным правонарушениям;</w:t>
            </w:r>
          </w:p>
          <w:p w:rsidR="00C95EB1" w:rsidRPr="00EB22BB" w:rsidRDefault="00C95EB1" w:rsidP="00BD7C1E">
            <w:pPr>
              <w:pStyle w:val="22"/>
              <w:shd w:val="clear" w:color="auto" w:fill="auto"/>
              <w:tabs>
                <w:tab w:val="left" w:pos="497"/>
                <w:tab w:val="left" w:pos="639"/>
                <w:tab w:val="left" w:pos="780"/>
              </w:tabs>
              <w:spacing w:before="0" w:after="0" w:line="211" w:lineRule="auto"/>
              <w:ind w:firstLine="74"/>
              <w:jc w:val="both"/>
            </w:pPr>
            <w:r w:rsidRPr="00EB22BB">
              <w:rPr>
                <w:sz w:val="24"/>
                <w:szCs w:val="24"/>
                <w:lang w:val="ru-RU" w:eastAsia="en-US"/>
              </w:rPr>
              <w:t>- своевременность реализации мероприятий, предусмотренных планами Росгвардии, распоряжениями и указаниями директора, направленных на повышение объективности и прозрачности при принятии нормативных правовых актов и управленческих решений, обеспечение межведомственного электронного взаимодействия, осуществление взаимодействия с организациями и гражданами. Анализ исполнения данных мероприятий, при необходимости принятие мер по их организационно-методическому сопровождению</w:t>
            </w:r>
          </w:p>
        </w:tc>
        <w:tc>
          <w:tcPr>
            <w:tcW w:w="19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4F28A8" w:rsidP="00BD7C1E">
            <w:pPr>
              <w:spacing w:line="211" w:lineRule="auto"/>
              <w:ind w:firstLine="0"/>
              <w:jc w:val="center"/>
            </w:pPr>
            <w:r w:rsidRPr="00EB22BB">
              <w:rPr>
                <w:sz w:val="24"/>
                <w:szCs w:val="24"/>
              </w:rPr>
              <w:t>ГУК, ГУСБ, н</w:t>
            </w:r>
            <w:r w:rsidR="00C95EB1" w:rsidRPr="00EB22BB">
              <w:rPr>
                <w:sz w:val="24"/>
                <w:szCs w:val="24"/>
              </w:rPr>
              <w:t>ачальники структурных подразделений, руководители всех уровней</w:t>
            </w:r>
          </w:p>
        </w:tc>
        <w:tc>
          <w:tcPr>
            <w:tcW w:w="16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BD7C1E">
            <w:pPr>
              <w:pStyle w:val="afc"/>
              <w:spacing w:before="0" w:after="0" w:line="211" w:lineRule="auto"/>
              <w:jc w:val="center"/>
            </w:pPr>
            <w:r w:rsidRPr="00EB22BB">
              <w:t>В течение</w:t>
            </w:r>
          </w:p>
          <w:p w:rsidR="00C95EB1" w:rsidRPr="00EB22BB" w:rsidRDefault="00C95EB1" w:rsidP="00BD7C1E">
            <w:pPr>
              <w:spacing w:line="211" w:lineRule="auto"/>
              <w:ind w:firstLine="0"/>
              <w:jc w:val="center"/>
            </w:pPr>
            <w:r w:rsidRPr="00EB22BB">
              <w:rPr>
                <w:sz w:val="24"/>
                <w:szCs w:val="24"/>
              </w:rPr>
              <w:t>2021-2024 гг.</w:t>
            </w:r>
          </w:p>
        </w:tc>
        <w:tc>
          <w:tcPr>
            <w:tcW w:w="3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BD7C1E">
            <w:pPr>
              <w:spacing w:line="211" w:lineRule="auto"/>
              <w:ind w:firstLine="72"/>
            </w:pPr>
            <w:r w:rsidRPr="00EB22BB">
              <w:rPr>
                <w:sz w:val="24"/>
                <w:szCs w:val="24"/>
                <w:lang w:eastAsia="en-US"/>
              </w:rPr>
              <w:t>Повышение открытости в деятельности Росгвардии</w:t>
            </w:r>
            <w:r w:rsidRPr="00EB22BB">
              <w:rPr>
                <w:sz w:val="24"/>
                <w:szCs w:val="24"/>
              </w:rPr>
              <w:t xml:space="preserve"> и использование положительного опыта в антикоррупционной деятельности</w:t>
            </w:r>
          </w:p>
        </w:tc>
      </w:tr>
      <w:tr w:rsidR="00C95EB1" w:rsidRPr="00EB22BB" w:rsidTr="004F28A8">
        <w:trPr>
          <w:cantSplit/>
          <w:trHeight w:val="239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4F28A8" w:rsidP="000A021F">
            <w:pPr>
              <w:snapToGrid w:val="0"/>
              <w:spacing w:line="211" w:lineRule="auto"/>
              <w:ind w:right="-70" w:firstLine="0"/>
              <w:jc w:val="center"/>
              <w:rPr>
                <w:sz w:val="24"/>
                <w:szCs w:val="24"/>
                <w:lang w:eastAsia="en-US"/>
              </w:rPr>
            </w:pPr>
            <w:r w:rsidRPr="00EB22BB">
              <w:rPr>
                <w:sz w:val="24"/>
                <w:szCs w:val="24"/>
                <w:lang w:eastAsia="en-US"/>
              </w:rPr>
              <w:lastRenderedPageBreak/>
              <w:t>4</w:t>
            </w:r>
            <w:r w:rsidR="000A021F">
              <w:rPr>
                <w:sz w:val="24"/>
                <w:szCs w:val="24"/>
                <w:lang w:eastAsia="en-US"/>
              </w:rPr>
              <w:t>0</w:t>
            </w:r>
            <w:r w:rsidRPr="00EB22BB">
              <w:rPr>
                <w:sz w:val="24"/>
                <w:szCs w:val="24"/>
                <w:lang w:eastAsia="en-US"/>
              </w:rPr>
              <w:t>.</w:t>
            </w:r>
          </w:p>
        </w:tc>
        <w:tc>
          <w:tcPr>
            <w:tcW w:w="7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BD7C1E">
            <w:pPr>
              <w:pStyle w:val="22"/>
              <w:shd w:val="clear" w:color="auto" w:fill="auto"/>
              <w:spacing w:before="0" w:after="0" w:line="211" w:lineRule="auto"/>
              <w:ind w:firstLine="72"/>
              <w:jc w:val="both"/>
            </w:pPr>
            <w:r w:rsidRPr="00EB22BB">
              <w:rPr>
                <w:spacing w:val="-2"/>
                <w:sz w:val="24"/>
                <w:szCs w:val="24"/>
                <w:lang w:val="ru-RU" w:eastAsia="en-US"/>
              </w:rPr>
              <w:t>Проведение, в пределах компетенции:</w:t>
            </w:r>
          </w:p>
          <w:p w:rsidR="00C95EB1" w:rsidRPr="00EB22BB" w:rsidRDefault="00C95EB1" w:rsidP="00BD7C1E">
            <w:pPr>
              <w:pStyle w:val="22"/>
              <w:shd w:val="clear" w:color="auto" w:fill="auto"/>
              <w:spacing w:before="0" w:after="0" w:line="211" w:lineRule="auto"/>
              <w:ind w:firstLine="74"/>
              <w:jc w:val="both"/>
            </w:pPr>
            <w:r w:rsidRPr="00EB22BB">
              <w:rPr>
                <w:spacing w:val="-2"/>
                <w:sz w:val="24"/>
                <w:szCs w:val="24"/>
                <w:lang w:val="ru-RU" w:eastAsia="en-US"/>
              </w:rPr>
              <w:t xml:space="preserve">- мониторинга применения правовых актов Росгвардии, с целью выявления наличия в них </w:t>
            </w:r>
            <w:proofErr w:type="spellStart"/>
            <w:r w:rsidRPr="00EB22BB">
              <w:rPr>
                <w:spacing w:val="-2"/>
                <w:sz w:val="24"/>
                <w:szCs w:val="24"/>
                <w:lang w:val="ru-RU" w:eastAsia="en-US"/>
              </w:rPr>
              <w:t>коррупциогенных</w:t>
            </w:r>
            <w:proofErr w:type="spellEnd"/>
            <w:r w:rsidRPr="00EB22BB">
              <w:rPr>
                <w:spacing w:val="-2"/>
                <w:sz w:val="24"/>
                <w:szCs w:val="24"/>
                <w:lang w:val="ru-RU" w:eastAsia="en-US"/>
              </w:rPr>
              <w:t xml:space="preserve"> факторов;</w:t>
            </w:r>
          </w:p>
          <w:p w:rsidR="00C95EB1" w:rsidRPr="00EB22BB" w:rsidRDefault="00C95EB1" w:rsidP="00BD7C1E">
            <w:pPr>
              <w:pStyle w:val="22"/>
              <w:shd w:val="clear" w:color="auto" w:fill="auto"/>
              <w:spacing w:before="0" w:after="0" w:line="211" w:lineRule="auto"/>
              <w:ind w:firstLine="74"/>
              <w:jc w:val="both"/>
            </w:pPr>
            <w:r w:rsidRPr="00EB22BB">
              <w:rPr>
                <w:spacing w:val="-2"/>
                <w:sz w:val="24"/>
                <w:szCs w:val="24"/>
                <w:lang w:val="ru-RU" w:eastAsia="en-US"/>
              </w:rPr>
              <w:t>- контроля и учета, результатов проведения независимой антикоррупционной экспертизы проектов нормативных правовых актов Росгвардии;</w:t>
            </w:r>
          </w:p>
          <w:p w:rsidR="00C95EB1" w:rsidRPr="00EB22BB" w:rsidRDefault="00C95EB1" w:rsidP="00BD7C1E">
            <w:pPr>
              <w:pStyle w:val="22"/>
              <w:shd w:val="clear" w:color="auto" w:fill="auto"/>
              <w:tabs>
                <w:tab w:val="left" w:pos="639"/>
              </w:tabs>
              <w:spacing w:before="0" w:after="0" w:line="211" w:lineRule="auto"/>
              <w:ind w:firstLine="74"/>
              <w:jc w:val="both"/>
            </w:pPr>
            <w:r w:rsidRPr="00EB22BB">
              <w:rPr>
                <w:spacing w:val="-2"/>
                <w:sz w:val="24"/>
                <w:szCs w:val="24"/>
                <w:lang w:val="ru-RU" w:eastAsia="en-US"/>
              </w:rPr>
              <w:t>- оценки полноты системы правовых актов Росгвардии, конкретизирующих антикоррупционные положения федеральных законов, указов Президента Российской Федерации, обеспечив при необходимости реализацию мер по разработке актуальных правовых актов;</w:t>
            </w:r>
          </w:p>
          <w:p w:rsidR="00C95EB1" w:rsidRPr="00EB22BB" w:rsidRDefault="00C95EB1" w:rsidP="00BD7C1E">
            <w:pPr>
              <w:pStyle w:val="22"/>
              <w:shd w:val="clear" w:color="auto" w:fill="auto"/>
              <w:tabs>
                <w:tab w:val="left" w:pos="639"/>
              </w:tabs>
              <w:spacing w:before="0" w:after="0" w:line="211" w:lineRule="auto"/>
              <w:ind w:firstLine="74"/>
              <w:jc w:val="both"/>
            </w:pPr>
            <w:r w:rsidRPr="00EB22BB">
              <w:rPr>
                <w:spacing w:val="-2"/>
                <w:sz w:val="24"/>
                <w:szCs w:val="24"/>
                <w:lang w:val="ru-RU" w:eastAsia="en-US"/>
              </w:rPr>
              <w:t>- подготовки предложений о внесении изменений в законодательные и иные нормативные правовые акты Российской Федерации с целью дальнейшего развития правовой основы противодействия коррупции</w:t>
            </w:r>
          </w:p>
        </w:tc>
        <w:tc>
          <w:tcPr>
            <w:tcW w:w="19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F371EC" w:rsidP="00F371EC">
            <w:pPr>
              <w:spacing w:line="211" w:lineRule="auto"/>
              <w:ind w:firstLine="0"/>
              <w:jc w:val="center"/>
            </w:pPr>
            <w:r w:rsidRPr="00EB22BB">
              <w:rPr>
                <w:sz w:val="24"/>
                <w:szCs w:val="24"/>
              </w:rPr>
              <w:t xml:space="preserve">ГУК, </w:t>
            </w:r>
            <w:r w:rsidR="0037637D" w:rsidRPr="00EB22BB">
              <w:rPr>
                <w:sz w:val="24"/>
                <w:szCs w:val="24"/>
              </w:rPr>
              <w:t>Н</w:t>
            </w:r>
            <w:r w:rsidR="00C95EB1" w:rsidRPr="00EB22BB">
              <w:rPr>
                <w:sz w:val="24"/>
                <w:szCs w:val="24"/>
              </w:rPr>
              <w:t xml:space="preserve">ачальники структурных подразделений, </w:t>
            </w:r>
            <w:r w:rsidR="0037637D" w:rsidRPr="00EB22BB">
              <w:rPr>
                <w:sz w:val="24"/>
                <w:szCs w:val="24"/>
              </w:rPr>
              <w:t xml:space="preserve">ГУСБ, </w:t>
            </w:r>
            <w:r w:rsidR="0037637D" w:rsidRPr="00F371EC">
              <w:rPr>
                <w:sz w:val="24"/>
                <w:szCs w:val="24"/>
              </w:rPr>
              <w:t>ДПД,</w:t>
            </w:r>
            <w:r w:rsidR="0037637D" w:rsidRPr="00EB22BB">
              <w:rPr>
                <w:sz w:val="24"/>
                <w:szCs w:val="24"/>
              </w:rPr>
              <w:t xml:space="preserve"> </w:t>
            </w:r>
            <w:r w:rsidR="00C95EB1" w:rsidRPr="00EB22BB">
              <w:rPr>
                <w:sz w:val="24"/>
                <w:szCs w:val="24"/>
              </w:rPr>
              <w:t>руководители всех уровней</w:t>
            </w:r>
          </w:p>
        </w:tc>
        <w:tc>
          <w:tcPr>
            <w:tcW w:w="16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BD7C1E">
            <w:pPr>
              <w:pStyle w:val="afc"/>
              <w:spacing w:before="0" w:after="0" w:line="211" w:lineRule="auto"/>
              <w:jc w:val="center"/>
            </w:pPr>
            <w:r w:rsidRPr="00EB22BB">
              <w:t>В течение</w:t>
            </w:r>
          </w:p>
          <w:p w:rsidR="00C95EB1" w:rsidRPr="00EB22BB" w:rsidRDefault="00C95EB1" w:rsidP="00BD7C1E">
            <w:pPr>
              <w:spacing w:line="211" w:lineRule="auto"/>
              <w:ind w:firstLine="0"/>
              <w:jc w:val="center"/>
            </w:pPr>
            <w:r w:rsidRPr="00EB22BB">
              <w:rPr>
                <w:sz w:val="24"/>
                <w:szCs w:val="24"/>
              </w:rPr>
              <w:t>2021-2024 гг.</w:t>
            </w:r>
          </w:p>
        </w:tc>
        <w:tc>
          <w:tcPr>
            <w:tcW w:w="3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BD7C1E">
            <w:pPr>
              <w:spacing w:line="211" w:lineRule="auto"/>
              <w:ind w:firstLine="72"/>
            </w:pPr>
            <w:r w:rsidRPr="00EB22BB">
              <w:rPr>
                <w:sz w:val="24"/>
                <w:szCs w:val="24"/>
              </w:rPr>
              <w:t xml:space="preserve">Выявление в нормативных правовых актах и проектах нормативных правовых актов </w:t>
            </w:r>
            <w:proofErr w:type="spellStart"/>
            <w:r w:rsidRPr="00EB22BB">
              <w:rPr>
                <w:sz w:val="24"/>
                <w:szCs w:val="24"/>
              </w:rPr>
              <w:t>коррупциогенных</w:t>
            </w:r>
            <w:proofErr w:type="spellEnd"/>
            <w:r w:rsidRPr="00EB22BB">
              <w:rPr>
                <w:sz w:val="24"/>
                <w:szCs w:val="24"/>
              </w:rPr>
              <w:t xml:space="preserve"> факторов, способствующих формированию условий для проявления коррупции, и их устранение</w:t>
            </w:r>
          </w:p>
        </w:tc>
      </w:tr>
      <w:tr w:rsidR="00C95EB1" w:rsidRPr="00EB22BB" w:rsidTr="004F28A8">
        <w:trPr>
          <w:cantSplit/>
          <w:trHeight w:val="622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4F28A8" w:rsidP="000A021F">
            <w:pPr>
              <w:snapToGrid w:val="0"/>
              <w:ind w:right="-70" w:firstLine="0"/>
              <w:jc w:val="center"/>
              <w:rPr>
                <w:sz w:val="24"/>
                <w:szCs w:val="24"/>
              </w:rPr>
            </w:pPr>
            <w:r w:rsidRPr="00EB22BB">
              <w:rPr>
                <w:sz w:val="24"/>
                <w:szCs w:val="24"/>
              </w:rPr>
              <w:t>4</w:t>
            </w:r>
            <w:r w:rsidR="000A021F">
              <w:rPr>
                <w:sz w:val="24"/>
                <w:szCs w:val="24"/>
              </w:rPr>
              <w:t>1</w:t>
            </w:r>
            <w:r w:rsidRPr="00EB22BB">
              <w:rPr>
                <w:sz w:val="24"/>
                <w:szCs w:val="24"/>
              </w:rPr>
              <w:t>.</w:t>
            </w:r>
          </w:p>
        </w:tc>
        <w:tc>
          <w:tcPr>
            <w:tcW w:w="7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BD7C1E">
            <w:pPr>
              <w:ind w:firstLine="72"/>
            </w:pPr>
            <w:r w:rsidRPr="00EB22BB">
              <w:rPr>
                <w:spacing w:val="2"/>
                <w:sz w:val="24"/>
                <w:szCs w:val="24"/>
                <w:lang w:eastAsia="en-US"/>
              </w:rPr>
              <w:t xml:space="preserve">Осуществление контроля по уточнению </w:t>
            </w:r>
            <w:proofErr w:type="gramStart"/>
            <w:r w:rsidRPr="00EB22BB">
              <w:rPr>
                <w:spacing w:val="2"/>
                <w:sz w:val="24"/>
                <w:szCs w:val="24"/>
                <w:lang w:eastAsia="en-US"/>
              </w:rPr>
              <w:t>мероприятий планов субъектов войск национальной гвардии</w:t>
            </w:r>
            <w:proofErr w:type="gramEnd"/>
            <w:r w:rsidRPr="00EB22BB">
              <w:rPr>
                <w:spacing w:val="2"/>
                <w:sz w:val="24"/>
                <w:szCs w:val="24"/>
                <w:lang w:eastAsia="en-US"/>
              </w:rPr>
              <w:t xml:space="preserve"> по противодействию коррупции </w:t>
            </w:r>
          </w:p>
        </w:tc>
        <w:tc>
          <w:tcPr>
            <w:tcW w:w="19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BD7C1E">
            <w:pPr>
              <w:ind w:firstLine="0"/>
              <w:jc w:val="center"/>
            </w:pPr>
            <w:r w:rsidRPr="00EB22BB">
              <w:rPr>
                <w:spacing w:val="2"/>
                <w:sz w:val="24"/>
                <w:szCs w:val="24"/>
                <w:lang w:eastAsia="en-US"/>
              </w:rPr>
              <w:t xml:space="preserve">ГУК, ГВПУ, ГУСБ, </w:t>
            </w:r>
            <w:r w:rsidRPr="00EB22BB">
              <w:rPr>
                <w:sz w:val="24"/>
                <w:szCs w:val="24"/>
              </w:rPr>
              <w:t>руководители всех уровней</w:t>
            </w:r>
          </w:p>
        </w:tc>
        <w:tc>
          <w:tcPr>
            <w:tcW w:w="16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BD7C1E">
            <w:pPr>
              <w:pStyle w:val="afc"/>
              <w:spacing w:before="0" w:after="0"/>
              <w:jc w:val="center"/>
            </w:pPr>
            <w:r w:rsidRPr="00EB22BB">
              <w:t>В течение</w:t>
            </w:r>
          </w:p>
          <w:p w:rsidR="00C95EB1" w:rsidRPr="00EB22BB" w:rsidRDefault="00C95EB1" w:rsidP="00BD7C1E">
            <w:pPr>
              <w:ind w:firstLine="0"/>
              <w:jc w:val="center"/>
            </w:pPr>
            <w:r w:rsidRPr="00EB22BB">
              <w:rPr>
                <w:spacing w:val="2"/>
                <w:sz w:val="24"/>
                <w:szCs w:val="24"/>
                <w:lang w:eastAsia="en-US"/>
              </w:rPr>
              <w:t>2021 г.</w:t>
            </w:r>
          </w:p>
        </w:tc>
        <w:tc>
          <w:tcPr>
            <w:tcW w:w="3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BD7C1E">
            <w:pPr>
              <w:ind w:firstLine="72"/>
            </w:pPr>
            <w:r w:rsidRPr="00EB22BB">
              <w:rPr>
                <w:spacing w:val="2"/>
                <w:sz w:val="24"/>
                <w:szCs w:val="24"/>
                <w:lang w:eastAsia="en-US"/>
              </w:rPr>
              <w:t xml:space="preserve">Устранение недостатков в планах субъектов войск национальной гвардии по противодействию коррупции </w:t>
            </w:r>
          </w:p>
        </w:tc>
      </w:tr>
      <w:tr w:rsidR="00C95EB1" w:rsidRPr="00EB22BB" w:rsidTr="004F28A8">
        <w:trPr>
          <w:cantSplit/>
          <w:trHeight w:val="239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4F28A8" w:rsidP="000A021F">
            <w:pPr>
              <w:snapToGrid w:val="0"/>
              <w:ind w:right="-70" w:firstLine="0"/>
              <w:jc w:val="center"/>
              <w:rPr>
                <w:spacing w:val="2"/>
                <w:sz w:val="24"/>
                <w:szCs w:val="24"/>
                <w:lang w:eastAsia="en-US"/>
              </w:rPr>
            </w:pPr>
            <w:r w:rsidRPr="00EB22BB">
              <w:rPr>
                <w:spacing w:val="2"/>
                <w:sz w:val="24"/>
                <w:szCs w:val="24"/>
                <w:lang w:eastAsia="en-US"/>
              </w:rPr>
              <w:t>4</w:t>
            </w:r>
            <w:r w:rsidR="000A021F">
              <w:rPr>
                <w:spacing w:val="2"/>
                <w:sz w:val="24"/>
                <w:szCs w:val="24"/>
                <w:lang w:eastAsia="en-US"/>
              </w:rPr>
              <w:t>2</w:t>
            </w:r>
            <w:r w:rsidRPr="00EB22BB">
              <w:rPr>
                <w:spacing w:val="2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7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BD7C1E">
            <w:pPr>
              <w:ind w:firstLine="72"/>
            </w:pPr>
            <w:r w:rsidRPr="00EB22BB">
              <w:rPr>
                <w:spacing w:val="2"/>
                <w:sz w:val="24"/>
                <w:szCs w:val="24"/>
                <w:lang w:eastAsia="en-US"/>
              </w:rPr>
              <w:t xml:space="preserve">Совершенствование профессиональной подготовки должностных лиц кадровых органов, ответственных за работу по профилактике коррупционных и иных правонарушений </w:t>
            </w:r>
          </w:p>
        </w:tc>
        <w:tc>
          <w:tcPr>
            <w:tcW w:w="19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BD7C1E">
            <w:pPr>
              <w:ind w:firstLine="0"/>
              <w:jc w:val="center"/>
            </w:pPr>
            <w:r w:rsidRPr="00EB22BB">
              <w:rPr>
                <w:spacing w:val="2"/>
                <w:sz w:val="24"/>
                <w:szCs w:val="24"/>
                <w:lang w:eastAsia="en-US"/>
              </w:rPr>
              <w:t xml:space="preserve">ГУК, </w:t>
            </w:r>
            <w:r w:rsidRPr="00EB22BB">
              <w:rPr>
                <w:sz w:val="24"/>
                <w:szCs w:val="24"/>
              </w:rPr>
              <w:t>руководители всех уровней</w:t>
            </w:r>
          </w:p>
        </w:tc>
        <w:tc>
          <w:tcPr>
            <w:tcW w:w="16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BD7C1E">
            <w:pPr>
              <w:pStyle w:val="afc"/>
              <w:spacing w:before="0" w:after="0"/>
              <w:jc w:val="center"/>
            </w:pPr>
            <w:r w:rsidRPr="00EB22BB">
              <w:t>В течение</w:t>
            </w:r>
          </w:p>
          <w:p w:rsidR="00C95EB1" w:rsidRPr="00EB22BB" w:rsidRDefault="00C95EB1" w:rsidP="00BD7C1E">
            <w:pPr>
              <w:ind w:firstLine="0"/>
              <w:jc w:val="center"/>
            </w:pPr>
            <w:r w:rsidRPr="00EB22BB">
              <w:rPr>
                <w:sz w:val="24"/>
                <w:szCs w:val="24"/>
              </w:rPr>
              <w:t>2021-2024 гг.</w:t>
            </w:r>
          </w:p>
        </w:tc>
        <w:tc>
          <w:tcPr>
            <w:tcW w:w="3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BD7C1E">
            <w:pPr>
              <w:ind w:firstLine="72"/>
            </w:pPr>
            <w:r w:rsidRPr="00EB22BB">
              <w:rPr>
                <w:sz w:val="24"/>
                <w:szCs w:val="24"/>
              </w:rPr>
              <w:t xml:space="preserve">Обновление знаний и совершенствование навыков </w:t>
            </w:r>
            <w:r w:rsidRPr="00EB22BB">
              <w:rPr>
                <w:spacing w:val="2"/>
                <w:sz w:val="24"/>
                <w:szCs w:val="24"/>
                <w:lang w:eastAsia="en-US"/>
              </w:rPr>
              <w:t>государственных служащих</w:t>
            </w:r>
            <w:r w:rsidRPr="00EB22BB">
              <w:rPr>
                <w:sz w:val="24"/>
                <w:szCs w:val="24"/>
              </w:rPr>
              <w:t xml:space="preserve"> и работников, в должностные обязанности которых входит участие в противодействии коррупции</w:t>
            </w:r>
          </w:p>
        </w:tc>
      </w:tr>
      <w:tr w:rsidR="00C95EB1" w:rsidRPr="00EB22BB" w:rsidTr="004F28A8">
        <w:trPr>
          <w:cantSplit/>
          <w:trHeight w:val="266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4F28A8" w:rsidP="000A021F">
            <w:pPr>
              <w:keepNext/>
              <w:snapToGrid w:val="0"/>
              <w:ind w:right="-70" w:firstLine="0"/>
              <w:jc w:val="center"/>
              <w:rPr>
                <w:sz w:val="24"/>
                <w:szCs w:val="24"/>
              </w:rPr>
            </w:pPr>
            <w:r w:rsidRPr="00EB22BB">
              <w:rPr>
                <w:sz w:val="24"/>
                <w:szCs w:val="24"/>
              </w:rPr>
              <w:t>4</w:t>
            </w:r>
            <w:r w:rsidR="000A021F">
              <w:rPr>
                <w:sz w:val="24"/>
                <w:szCs w:val="24"/>
              </w:rPr>
              <w:t>3</w:t>
            </w:r>
            <w:r w:rsidR="00466E1B" w:rsidRPr="00EB22BB">
              <w:rPr>
                <w:sz w:val="24"/>
                <w:szCs w:val="24"/>
              </w:rPr>
              <w:t>.</w:t>
            </w:r>
          </w:p>
        </w:tc>
        <w:tc>
          <w:tcPr>
            <w:tcW w:w="7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C95EB1" w:rsidRPr="00EB22BB" w:rsidRDefault="00C95EB1" w:rsidP="00BD7C1E">
            <w:pPr>
              <w:keepNext/>
              <w:ind w:firstLine="72"/>
              <w:jc w:val="left"/>
            </w:pPr>
            <w:r w:rsidRPr="00EB22BB">
              <w:rPr>
                <w:spacing w:val="2"/>
                <w:sz w:val="24"/>
                <w:szCs w:val="24"/>
                <w:lang w:eastAsia="en-US"/>
              </w:rPr>
              <w:t>Организация и проведение:</w:t>
            </w:r>
          </w:p>
        </w:tc>
        <w:tc>
          <w:tcPr>
            <w:tcW w:w="19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C95EB1" w:rsidRPr="00EB22BB" w:rsidRDefault="00C95EB1" w:rsidP="00BD7C1E">
            <w:pPr>
              <w:keepNext/>
              <w:snapToGrid w:val="0"/>
              <w:ind w:firstLine="0"/>
              <w:jc w:val="center"/>
              <w:rPr>
                <w:spacing w:val="2"/>
                <w:sz w:val="24"/>
                <w:szCs w:val="24"/>
                <w:lang w:eastAsia="en-US"/>
              </w:rPr>
            </w:pPr>
          </w:p>
        </w:tc>
        <w:tc>
          <w:tcPr>
            <w:tcW w:w="16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C95EB1" w:rsidRPr="00EB22BB" w:rsidRDefault="00C95EB1" w:rsidP="00BD7C1E">
            <w:pPr>
              <w:keepNext/>
              <w:snapToGrid w:val="0"/>
              <w:ind w:firstLine="0"/>
              <w:jc w:val="center"/>
              <w:rPr>
                <w:spacing w:val="2"/>
                <w:sz w:val="24"/>
                <w:szCs w:val="24"/>
                <w:lang w:eastAsia="en-US"/>
              </w:rPr>
            </w:pPr>
          </w:p>
        </w:tc>
        <w:tc>
          <w:tcPr>
            <w:tcW w:w="3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BD7C1E">
            <w:pPr>
              <w:keepNext/>
              <w:snapToGrid w:val="0"/>
              <w:ind w:firstLine="72"/>
              <w:rPr>
                <w:spacing w:val="2"/>
                <w:sz w:val="24"/>
                <w:szCs w:val="24"/>
                <w:lang w:eastAsia="en-US"/>
              </w:rPr>
            </w:pPr>
          </w:p>
        </w:tc>
      </w:tr>
      <w:tr w:rsidR="00C95EB1" w:rsidRPr="00EB22BB" w:rsidTr="004F28A8">
        <w:trPr>
          <w:cantSplit/>
          <w:trHeight w:val="551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0A021F">
            <w:pPr>
              <w:ind w:right="-70" w:firstLine="0"/>
              <w:jc w:val="center"/>
            </w:pPr>
            <w:r w:rsidRPr="00EB22BB">
              <w:rPr>
                <w:sz w:val="24"/>
                <w:szCs w:val="24"/>
              </w:rPr>
              <w:t>4</w:t>
            </w:r>
            <w:r w:rsidR="000A021F">
              <w:rPr>
                <w:sz w:val="24"/>
                <w:szCs w:val="24"/>
              </w:rPr>
              <w:t>3</w:t>
            </w:r>
            <w:r w:rsidRPr="00EB22BB">
              <w:rPr>
                <w:sz w:val="24"/>
                <w:szCs w:val="24"/>
              </w:rPr>
              <w:t>.1</w:t>
            </w:r>
            <w:r w:rsidR="004F28A8" w:rsidRPr="00EB22BB">
              <w:rPr>
                <w:sz w:val="24"/>
                <w:szCs w:val="24"/>
              </w:rPr>
              <w:t>.</w:t>
            </w:r>
          </w:p>
        </w:tc>
        <w:tc>
          <w:tcPr>
            <w:tcW w:w="7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BD7C1E">
            <w:pPr>
              <w:pStyle w:val="22"/>
              <w:shd w:val="clear" w:color="auto" w:fill="auto"/>
              <w:spacing w:before="0" w:after="0" w:line="240" w:lineRule="auto"/>
              <w:ind w:firstLine="72"/>
              <w:jc w:val="both"/>
            </w:pPr>
            <w:r w:rsidRPr="00EB22BB">
              <w:rPr>
                <w:spacing w:val="2"/>
                <w:sz w:val="24"/>
                <w:szCs w:val="24"/>
                <w:lang w:val="ru-RU" w:eastAsia="en-US"/>
              </w:rPr>
              <w:t>работы по формированию федерального и ведомственного кадровых резервов, повышению эффективности их использования</w:t>
            </w:r>
          </w:p>
        </w:tc>
        <w:tc>
          <w:tcPr>
            <w:tcW w:w="19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BD7C1E">
            <w:pPr>
              <w:ind w:firstLine="0"/>
              <w:jc w:val="center"/>
            </w:pPr>
            <w:r w:rsidRPr="00EB22BB">
              <w:rPr>
                <w:spacing w:val="2"/>
                <w:sz w:val="24"/>
                <w:szCs w:val="24"/>
                <w:lang w:eastAsia="en-US"/>
              </w:rPr>
              <w:t xml:space="preserve">ГУК, </w:t>
            </w:r>
            <w:r w:rsidRPr="00EB22BB">
              <w:rPr>
                <w:sz w:val="24"/>
                <w:szCs w:val="24"/>
              </w:rPr>
              <w:t>руководители всех уровней</w:t>
            </w:r>
          </w:p>
        </w:tc>
        <w:tc>
          <w:tcPr>
            <w:tcW w:w="16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BD7C1E">
            <w:pPr>
              <w:pStyle w:val="afc"/>
              <w:spacing w:before="0" w:after="0"/>
              <w:jc w:val="center"/>
            </w:pPr>
            <w:r w:rsidRPr="00EB22BB">
              <w:t>В течение</w:t>
            </w:r>
          </w:p>
          <w:p w:rsidR="00C95EB1" w:rsidRPr="00EB22BB" w:rsidRDefault="00C95EB1" w:rsidP="00BD7C1E">
            <w:pPr>
              <w:ind w:firstLine="0"/>
              <w:jc w:val="center"/>
            </w:pPr>
            <w:r w:rsidRPr="00EB22BB">
              <w:rPr>
                <w:sz w:val="24"/>
                <w:szCs w:val="24"/>
              </w:rPr>
              <w:t>2021-2024 гг.</w:t>
            </w:r>
          </w:p>
        </w:tc>
        <w:tc>
          <w:tcPr>
            <w:tcW w:w="3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BD7C1E">
            <w:pPr>
              <w:ind w:firstLine="72"/>
            </w:pPr>
            <w:r w:rsidRPr="00EB22BB">
              <w:rPr>
                <w:sz w:val="24"/>
                <w:szCs w:val="24"/>
              </w:rPr>
              <w:t>Повышение качества подбора и расстановки кадров, предупреждение ошибочных кадровых решений</w:t>
            </w:r>
          </w:p>
        </w:tc>
      </w:tr>
      <w:tr w:rsidR="00C95EB1" w:rsidRPr="00EB22BB" w:rsidTr="004F28A8">
        <w:trPr>
          <w:cantSplit/>
          <w:trHeight w:val="332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0A021F">
            <w:pPr>
              <w:ind w:right="-70" w:firstLine="0"/>
              <w:jc w:val="center"/>
            </w:pPr>
            <w:r w:rsidRPr="00EB22BB">
              <w:rPr>
                <w:sz w:val="24"/>
                <w:szCs w:val="24"/>
              </w:rPr>
              <w:lastRenderedPageBreak/>
              <w:t>4</w:t>
            </w:r>
            <w:r w:rsidR="000A021F">
              <w:rPr>
                <w:sz w:val="24"/>
                <w:szCs w:val="24"/>
              </w:rPr>
              <w:t>3</w:t>
            </w:r>
            <w:r w:rsidRPr="00EB22BB">
              <w:rPr>
                <w:sz w:val="24"/>
                <w:szCs w:val="24"/>
              </w:rPr>
              <w:t>.2</w:t>
            </w:r>
            <w:r w:rsidR="004F28A8" w:rsidRPr="00EB22BB">
              <w:rPr>
                <w:sz w:val="24"/>
                <w:szCs w:val="24"/>
              </w:rPr>
              <w:t>.</w:t>
            </w:r>
          </w:p>
        </w:tc>
        <w:tc>
          <w:tcPr>
            <w:tcW w:w="7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BD7C1E">
            <w:pPr>
              <w:pStyle w:val="22"/>
              <w:shd w:val="clear" w:color="auto" w:fill="auto"/>
              <w:spacing w:before="0" w:after="0" w:line="240" w:lineRule="auto"/>
              <w:ind w:firstLine="72"/>
              <w:jc w:val="both"/>
            </w:pPr>
            <w:r w:rsidRPr="00EB22BB">
              <w:rPr>
                <w:spacing w:val="2"/>
                <w:sz w:val="24"/>
                <w:szCs w:val="24"/>
                <w:lang w:val="ru-RU" w:eastAsia="en-US"/>
              </w:rPr>
              <w:t>мероприятий по выполнению требований законодательства Российской Федерации при размещении заказов на поставку товаров, выполнение работ, оказание услуг, исключению фактов закупки имущества по завышенным ценам</w:t>
            </w:r>
          </w:p>
        </w:tc>
        <w:tc>
          <w:tcPr>
            <w:tcW w:w="19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BD7C1E">
            <w:pPr>
              <w:ind w:firstLine="0"/>
              <w:jc w:val="center"/>
            </w:pPr>
            <w:r w:rsidRPr="00EB22BB">
              <w:rPr>
                <w:sz w:val="24"/>
                <w:szCs w:val="24"/>
              </w:rPr>
              <w:t>ДГП, начальники подразделений участвующих в закупке товаров, руководители всех уровней</w:t>
            </w:r>
          </w:p>
        </w:tc>
        <w:tc>
          <w:tcPr>
            <w:tcW w:w="16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BD7C1E">
            <w:pPr>
              <w:pStyle w:val="afc"/>
              <w:spacing w:before="0" w:after="0"/>
              <w:jc w:val="center"/>
            </w:pPr>
            <w:r w:rsidRPr="00EB22BB">
              <w:t>В течение</w:t>
            </w:r>
          </w:p>
          <w:p w:rsidR="00C95EB1" w:rsidRPr="00EB22BB" w:rsidRDefault="00C95EB1" w:rsidP="00BD7C1E">
            <w:pPr>
              <w:ind w:firstLine="0"/>
              <w:jc w:val="center"/>
            </w:pPr>
            <w:r w:rsidRPr="00EB22BB">
              <w:rPr>
                <w:sz w:val="24"/>
                <w:szCs w:val="24"/>
              </w:rPr>
              <w:t>2021-2024 гг.</w:t>
            </w:r>
          </w:p>
        </w:tc>
        <w:tc>
          <w:tcPr>
            <w:tcW w:w="3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BD7C1E">
            <w:pPr>
              <w:ind w:firstLine="72"/>
            </w:pPr>
            <w:r w:rsidRPr="00EB22BB">
              <w:rPr>
                <w:spacing w:val="2"/>
                <w:sz w:val="24"/>
                <w:szCs w:val="24"/>
                <w:lang w:eastAsia="en-US"/>
              </w:rPr>
              <w:t>Обеспечение соблюдения антикоррупционных требований при размещении заказов, выполнении работ и оказании услуг</w:t>
            </w:r>
          </w:p>
        </w:tc>
      </w:tr>
      <w:tr w:rsidR="00C95EB1" w:rsidRPr="00EB22BB" w:rsidTr="004F28A8">
        <w:trPr>
          <w:cantSplit/>
          <w:trHeight w:val="197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0A021F">
            <w:pPr>
              <w:ind w:right="-70" w:firstLine="0"/>
              <w:jc w:val="center"/>
            </w:pPr>
            <w:r w:rsidRPr="00EB22BB">
              <w:rPr>
                <w:sz w:val="24"/>
                <w:szCs w:val="24"/>
              </w:rPr>
              <w:t>4</w:t>
            </w:r>
            <w:r w:rsidR="000A021F">
              <w:rPr>
                <w:sz w:val="24"/>
                <w:szCs w:val="24"/>
              </w:rPr>
              <w:t>3</w:t>
            </w:r>
            <w:r w:rsidRPr="00EB22BB">
              <w:rPr>
                <w:sz w:val="24"/>
                <w:szCs w:val="24"/>
              </w:rPr>
              <w:t>.3</w:t>
            </w:r>
            <w:r w:rsidR="004F28A8" w:rsidRPr="00EB22BB">
              <w:rPr>
                <w:sz w:val="24"/>
                <w:szCs w:val="24"/>
              </w:rPr>
              <w:t>.</w:t>
            </w:r>
          </w:p>
        </w:tc>
        <w:tc>
          <w:tcPr>
            <w:tcW w:w="7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BD7C1E">
            <w:pPr>
              <w:pStyle w:val="22"/>
              <w:shd w:val="clear" w:color="auto" w:fill="auto"/>
              <w:spacing w:before="0" w:after="0" w:line="240" w:lineRule="auto"/>
              <w:ind w:firstLine="72"/>
              <w:jc w:val="both"/>
            </w:pPr>
            <w:proofErr w:type="gramStart"/>
            <w:r w:rsidRPr="00EB22BB">
              <w:rPr>
                <w:spacing w:val="2"/>
                <w:sz w:val="24"/>
                <w:szCs w:val="24"/>
                <w:lang w:val="ru-RU" w:eastAsia="en-US"/>
              </w:rPr>
              <w:t>контроля за</w:t>
            </w:r>
            <w:proofErr w:type="gramEnd"/>
            <w:r w:rsidRPr="00EB22BB">
              <w:rPr>
                <w:spacing w:val="2"/>
                <w:sz w:val="24"/>
                <w:szCs w:val="24"/>
                <w:lang w:val="ru-RU" w:eastAsia="en-US"/>
              </w:rPr>
              <w:t xml:space="preserve"> ходом выполнения работ по капитальному и текущему ремонту объектов капитального строительства в части, касающейся недопущения завышения объемов принятых работ и их соответствия сметной документации</w:t>
            </w:r>
          </w:p>
        </w:tc>
        <w:tc>
          <w:tcPr>
            <w:tcW w:w="19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B672AF" w:rsidP="00BD7C1E">
            <w:pPr>
              <w:ind w:firstLine="0"/>
              <w:jc w:val="center"/>
            </w:pPr>
            <w:r w:rsidRPr="00EB22BB">
              <w:rPr>
                <w:sz w:val="24"/>
                <w:szCs w:val="24"/>
                <w:lang w:eastAsia="en-US"/>
              </w:rPr>
              <w:t>ДС</w:t>
            </w:r>
            <w:r w:rsidR="00C95EB1" w:rsidRPr="00EB22BB">
              <w:rPr>
                <w:sz w:val="24"/>
                <w:szCs w:val="24"/>
                <w:lang w:eastAsia="en-US"/>
              </w:rPr>
              <w:t xml:space="preserve">,   </w:t>
            </w:r>
            <w:r w:rsidR="00C95EB1" w:rsidRPr="00EB22BB">
              <w:rPr>
                <w:sz w:val="24"/>
                <w:szCs w:val="24"/>
              </w:rPr>
              <w:t xml:space="preserve">руководители всех уровней </w:t>
            </w:r>
          </w:p>
        </w:tc>
        <w:tc>
          <w:tcPr>
            <w:tcW w:w="16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BD7C1E">
            <w:pPr>
              <w:pStyle w:val="afc"/>
              <w:spacing w:before="0" w:after="0"/>
              <w:jc w:val="center"/>
            </w:pPr>
            <w:r w:rsidRPr="00EB22BB">
              <w:t>В течение</w:t>
            </w:r>
          </w:p>
          <w:p w:rsidR="00C95EB1" w:rsidRPr="00EB22BB" w:rsidRDefault="00C95EB1" w:rsidP="00BD7C1E">
            <w:pPr>
              <w:ind w:firstLine="0"/>
              <w:jc w:val="center"/>
            </w:pPr>
            <w:r w:rsidRPr="00EB22BB">
              <w:rPr>
                <w:sz w:val="24"/>
                <w:szCs w:val="24"/>
              </w:rPr>
              <w:t>2021-2024 гг.</w:t>
            </w:r>
          </w:p>
        </w:tc>
        <w:tc>
          <w:tcPr>
            <w:tcW w:w="3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BD7C1E">
            <w:pPr>
              <w:ind w:firstLine="72"/>
            </w:pPr>
            <w:r w:rsidRPr="00EB22BB">
              <w:rPr>
                <w:spacing w:val="2"/>
                <w:sz w:val="24"/>
                <w:szCs w:val="24"/>
                <w:lang w:eastAsia="en-US"/>
              </w:rPr>
              <w:t>Снижение коррупционных рисков в сфере расходования бюджетных средств</w:t>
            </w:r>
          </w:p>
        </w:tc>
      </w:tr>
      <w:tr w:rsidR="00C95EB1" w:rsidRPr="00EB22BB" w:rsidTr="004F28A8">
        <w:trPr>
          <w:cantSplit/>
          <w:trHeight w:val="269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0A021F">
            <w:pPr>
              <w:keepNext/>
              <w:ind w:right="-70" w:firstLine="0"/>
              <w:jc w:val="center"/>
            </w:pPr>
            <w:r w:rsidRPr="00EB22BB">
              <w:rPr>
                <w:sz w:val="24"/>
                <w:szCs w:val="24"/>
              </w:rPr>
              <w:t>4</w:t>
            </w:r>
            <w:r w:rsidR="000A021F">
              <w:rPr>
                <w:sz w:val="24"/>
                <w:szCs w:val="24"/>
              </w:rPr>
              <w:t>4</w:t>
            </w:r>
            <w:r w:rsidR="004F28A8" w:rsidRPr="00EB22BB">
              <w:rPr>
                <w:sz w:val="24"/>
                <w:szCs w:val="24"/>
              </w:rPr>
              <w:t>.</w:t>
            </w:r>
          </w:p>
        </w:tc>
        <w:tc>
          <w:tcPr>
            <w:tcW w:w="7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C95EB1" w:rsidRPr="00EB22BB" w:rsidRDefault="00C95EB1" w:rsidP="00BD7C1E">
            <w:pPr>
              <w:keepNext/>
              <w:ind w:firstLine="72"/>
              <w:jc w:val="left"/>
            </w:pPr>
            <w:r w:rsidRPr="00EB22BB">
              <w:rPr>
                <w:spacing w:val="2"/>
                <w:sz w:val="24"/>
                <w:szCs w:val="24"/>
                <w:lang w:eastAsia="en-US"/>
              </w:rPr>
              <w:t>Принять участие:</w:t>
            </w:r>
          </w:p>
        </w:tc>
        <w:tc>
          <w:tcPr>
            <w:tcW w:w="19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C95EB1" w:rsidRPr="00EB22BB" w:rsidRDefault="00C95EB1" w:rsidP="00BD7C1E">
            <w:pPr>
              <w:keepNext/>
              <w:snapToGrid w:val="0"/>
              <w:ind w:firstLine="0"/>
              <w:jc w:val="center"/>
              <w:rPr>
                <w:spacing w:val="2"/>
                <w:sz w:val="24"/>
                <w:szCs w:val="24"/>
                <w:lang w:eastAsia="en-US"/>
              </w:rPr>
            </w:pPr>
          </w:p>
        </w:tc>
        <w:tc>
          <w:tcPr>
            <w:tcW w:w="16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C95EB1" w:rsidRPr="00EB22BB" w:rsidRDefault="00C95EB1" w:rsidP="00BD7C1E">
            <w:pPr>
              <w:keepNext/>
              <w:snapToGrid w:val="0"/>
              <w:ind w:firstLine="0"/>
              <w:jc w:val="center"/>
              <w:rPr>
                <w:spacing w:val="2"/>
                <w:sz w:val="24"/>
                <w:szCs w:val="24"/>
                <w:lang w:eastAsia="en-US"/>
              </w:rPr>
            </w:pPr>
          </w:p>
        </w:tc>
        <w:tc>
          <w:tcPr>
            <w:tcW w:w="3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BD7C1E">
            <w:pPr>
              <w:keepNext/>
              <w:snapToGrid w:val="0"/>
              <w:ind w:firstLine="72"/>
              <w:rPr>
                <w:spacing w:val="2"/>
                <w:sz w:val="24"/>
                <w:szCs w:val="24"/>
                <w:lang w:eastAsia="en-US"/>
              </w:rPr>
            </w:pPr>
          </w:p>
        </w:tc>
      </w:tr>
      <w:tr w:rsidR="00C95EB1" w:rsidRPr="00EB22BB" w:rsidTr="004F28A8">
        <w:trPr>
          <w:cantSplit/>
          <w:trHeight w:val="239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0A021F">
            <w:pPr>
              <w:ind w:right="-70" w:firstLine="0"/>
              <w:jc w:val="center"/>
            </w:pPr>
            <w:r w:rsidRPr="00EB22BB">
              <w:rPr>
                <w:sz w:val="24"/>
                <w:szCs w:val="24"/>
              </w:rPr>
              <w:t>4</w:t>
            </w:r>
            <w:r w:rsidR="000A021F">
              <w:rPr>
                <w:sz w:val="24"/>
                <w:szCs w:val="24"/>
              </w:rPr>
              <w:t>4</w:t>
            </w:r>
            <w:r w:rsidRPr="00EB22BB">
              <w:rPr>
                <w:sz w:val="24"/>
                <w:szCs w:val="24"/>
              </w:rPr>
              <w:t>.1</w:t>
            </w:r>
            <w:r w:rsidR="004F28A8" w:rsidRPr="00EB22BB">
              <w:rPr>
                <w:sz w:val="24"/>
                <w:szCs w:val="24"/>
              </w:rPr>
              <w:t>.</w:t>
            </w:r>
          </w:p>
        </w:tc>
        <w:tc>
          <w:tcPr>
            <w:tcW w:w="7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BD7C1E">
            <w:pPr>
              <w:pStyle w:val="22"/>
              <w:shd w:val="clear" w:color="auto" w:fill="auto"/>
              <w:spacing w:before="0" w:after="0" w:line="240" w:lineRule="auto"/>
              <w:ind w:firstLine="72"/>
              <w:jc w:val="both"/>
            </w:pPr>
            <w:r w:rsidRPr="00EB22BB">
              <w:rPr>
                <w:spacing w:val="2"/>
                <w:sz w:val="24"/>
                <w:szCs w:val="24"/>
                <w:lang w:val="ru-RU" w:eastAsia="en-US"/>
              </w:rPr>
              <w:t>в заседаниях координационных совещаний Генеральной прокуратуры Российской Федерации и Главной военной прокуратуры по выработке решений, направленных на повышение эффективности мер и результативности работы в области противодействия коррупции</w:t>
            </w:r>
          </w:p>
        </w:tc>
        <w:tc>
          <w:tcPr>
            <w:tcW w:w="19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BD7C1E">
            <w:pPr>
              <w:ind w:firstLine="0"/>
              <w:jc w:val="center"/>
            </w:pPr>
            <w:r w:rsidRPr="00EB22BB">
              <w:rPr>
                <w:spacing w:val="2"/>
                <w:sz w:val="24"/>
                <w:szCs w:val="24"/>
                <w:lang w:eastAsia="en-US"/>
              </w:rPr>
              <w:t>ГВПУ, ГУК</w:t>
            </w:r>
          </w:p>
        </w:tc>
        <w:tc>
          <w:tcPr>
            <w:tcW w:w="16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BD7C1E">
            <w:pPr>
              <w:pStyle w:val="afc"/>
              <w:spacing w:before="0" w:after="0"/>
              <w:jc w:val="center"/>
            </w:pPr>
            <w:r w:rsidRPr="00EB22BB">
              <w:t>В течение</w:t>
            </w:r>
          </w:p>
          <w:p w:rsidR="00C95EB1" w:rsidRPr="00EB22BB" w:rsidRDefault="00C95EB1" w:rsidP="00BD7C1E">
            <w:pPr>
              <w:ind w:firstLine="0"/>
              <w:jc w:val="center"/>
            </w:pPr>
            <w:r w:rsidRPr="00EB22BB">
              <w:rPr>
                <w:sz w:val="24"/>
                <w:szCs w:val="24"/>
              </w:rPr>
              <w:t>2021-2024 гг.</w:t>
            </w:r>
          </w:p>
        </w:tc>
        <w:tc>
          <w:tcPr>
            <w:tcW w:w="3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BD7C1E">
            <w:pPr>
              <w:ind w:firstLine="72"/>
            </w:pPr>
            <w:r w:rsidRPr="00EB22BB">
              <w:rPr>
                <w:spacing w:val="2"/>
                <w:sz w:val="24"/>
                <w:szCs w:val="24"/>
                <w:lang w:eastAsia="en-US"/>
              </w:rPr>
              <w:t>Выработка решений, направленных на повышение эффективности мер по противодействию коррупции в Росгвардии</w:t>
            </w:r>
          </w:p>
        </w:tc>
      </w:tr>
      <w:tr w:rsidR="00C95EB1" w:rsidRPr="00EB22BB" w:rsidTr="004F28A8">
        <w:trPr>
          <w:cantSplit/>
          <w:trHeight w:val="551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0A021F">
            <w:pPr>
              <w:ind w:right="-70" w:firstLine="0"/>
              <w:jc w:val="center"/>
            </w:pPr>
            <w:r w:rsidRPr="00EB22BB">
              <w:rPr>
                <w:sz w:val="24"/>
                <w:szCs w:val="24"/>
              </w:rPr>
              <w:t>4</w:t>
            </w:r>
            <w:r w:rsidR="000A021F">
              <w:rPr>
                <w:sz w:val="24"/>
                <w:szCs w:val="24"/>
              </w:rPr>
              <w:t>4</w:t>
            </w:r>
            <w:r w:rsidRPr="00EB22BB">
              <w:rPr>
                <w:sz w:val="24"/>
                <w:szCs w:val="24"/>
              </w:rPr>
              <w:t>.2</w:t>
            </w:r>
            <w:r w:rsidR="004F28A8" w:rsidRPr="00EB22BB">
              <w:rPr>
                <w:sz w:val="24"/>
                <w:szCs w:val="24"/>
              </w:rPr>
              <w:t>.</w:t>
            </w:r>
          </w:p>
        </w:tc>
        <w:tc>
          <w:tcPr>
            <w:tcW w:w="7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BD7C1E">
            <w:pPr>
              <w:pStyle w:val="22"/>
              <w:shd w:val="clear" w:color="auto" w:fill="auto"/>
              <w:spacing w:before="0" w:after="0" w:line="240" w:lineRule="auto"/>
              <w:ind w:firstLine="72"/>
              <w:jc w:val="both"/>
            </w:pPr>
            <w:r w:rsidRPr="00EB22BB">
              <w:rPr>
                <w:spacing w:val="2"/>
                <w:sz w:val="24"/>
                <w:szCs w:val="24"/>
                <w:lang w:val="ru-RU" w:eastAsia="en-US"/>
              </w:rPr>
              <w:t>в реализации мер по противодействию коррупции в военных образовательных организациях высшего образования и военно-медицинских учреждениях Росгвардии</w:t>
            </w:r>
          </w:p>
          <w:p w:rsidR="00C95EB1" w:rsidRPr="00EB22BB" w:rsidRDefault="00C95EB1" w:rsidP="00BD7C1E">
            <w:pPr>
              <w:pStyle w:val="22"/>
              <w:shd w:val="clear" w:color="auto" w:fill="auto"/>
              <w:spacing w:before="0" w:after="0" w:line="240" w:lineRule="auto"/>
              <w:ind w:firstLine="72"/>
              <w:jc w:val="both"/>
              <w:rPr>
                <w:spacing w:val="2"/>
                <w:sz w:val="24"/>
                <w:szCs w:val="24"/>
                <w:lang w:val="ru-RU" w:eastAsia="en-US"/>
              </w:rPr>
            </w:pPr>
          </w:p>
        </w:tc>
        <w:tc>
          <w:tcPr>
            <w:tcW w:w="19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BD7C1E">
            <w:pPr>
              <w:ind w:firstLine="0"/>
              <w:jc w:val="center"/>
            </w:pPr>
            <w:r w:rsidRPr="00EB22BB">
              <w:rPr>
                <w:spacing w:val="2"/>
                <w:sz w:val="24"/>
                <w:szCs w:val="24"/>
                <w:lang w:eastAsia="en-US"/>
              </w:rPr>
              <w:t>ГУК, ДМО, ГВПУ, ГУСБ</w:t>
            </w:r>
          </w:p>
        </w:tc>
        <w:tc>
          <w:tcPr>
            <w:tcW w:w="16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BD7C1E">
            <w:pPr>
              <w:pStyle w:val="afc"/>
              <w:spacing w:before="0" w:after="0"/>
              <w:jc w:val="center"/>
            </w:pPr>
            <w:r w:rsidRPr="00EB22BB">
              <w:t>В течение</w:t>
            </w:r>
          </w:p>
          <w:p w:rsidR="00C95EB1" w:rsidRPr="00EB22BB" w:rsidRDefault="00C95EB1" w:rsidP="00BD7C1E">
            <w:pPr>
              <w:ind w:firstLine="0"/>
              <w:jc w:val="center"/>
            </w:pPr>
            <w:r w:rsidRPr="00EB22BB">
              <w:rPr>
                <w:sz w:val="24"/>
                <w:szCs w:val="24"/>
              </w:rPr>
              <w:t>2021-2024 гг.</w:t>
            </w:r>
          </w:p>
        </w:tc>
        <w:tc>
          <w:tcPr>
            <w:tcW w:w="3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BD7C1E">
            <w:pPr>
              <w:ind w:firstLine="72"/>
            </w:pPr>
            <w:r w:rsidRPr="00EB22BB">
              <w:rPr>
                <w:sz w:val="24"/>
                <w:szCs w:val="24"/>
              </w:rPr>
              <w:t>Устранение правонарушений коррупционной направленности в сфере образования и медицинского обеспечения</w:t>
            </w:r>
          </w:p>
        </w:tc>
      </w:tr>
      <w:tr w:rsidR="00C95EB1" w:rsidRPr="00EB22BB" w:rsidTr="004F28A8">
        <w:trPr>
          <w:cantSplit/>
          <w:trHeight w:val="284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0A021F">
            <w:pPr>
              <w:keepNext/>
              <w:ind w:right="-70" w:firstLine="0"/>
              <w:jc w:val="center"/>
            </w:pPr>
            <w:r w:rsidRPr="00EB22BB">
              <w:rPr>
                <w:sz w:val="24"/>
                <w:szCs w:val="24"/>
              </w:rPr>
              <w:t>4</w:t>
            </w:r>
            <w:r w:rsidR="000A021F">
              <w:rPr>
                <w:sz w:val="24"/>
                <w:szCs w:val="24"/>
              </w:rPr>
              <w:t>5</w:t>
            </w:r>
            <w:r w:rsidR="004F28A8" w:rsidRPr="00EB22BB">
              <w:rPr>
                <w:sz w:val="24"/>
                <w:szCs w:val="24"/>
              </w:rPr>
              <w:t>.</w:t>
            </w:r>
          </w:p>
        </w:tc>
        <w:tc>
          <w:tcPr>
            <w:tcW w:w="7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3A64C8">
            <w:pPr>
              <w:pStyle w:val="22"/>
              <w:shd w:val="clear" w:color="auto" w:fill="auto"/>
              <w:spacing w:before="0" w:after="0" w:line="240" w:lineRule="auto"/>
              <w:ind w:firstLine="72"/>
              <w:jc w:val="both"/>
            </w:pPr>
            <w:r w:rsidRPr="00EB22BB">
              <w:rPr>
                <w:spacing w:val="2"/>
                <w:sz w:val="24"/>
                <w:szCs w:val="24"/>
                <w:lang w:val="ru-RU" w:eastAsia="en-US"/>
              </w:rPr>
              <w:t xml:space="preserve">Осуществление мер, направленных </w:t>
            </w:r>
            <w:proofErr w:type="gramStart"/>
            <w:r w:rsidRPr="00EB22BB">
              <w:rPr>
                <w:spacing w:val="2"/>
                <w:sz w:val="24"/>
                <w:szCs w:val="24"/>
                <w:lang w:val="ru-RU" w:eastAsia="en-US"/>
              </w:rPr>
              <w:t>на</w:t>
            </w:r>
            <w:proofErr w:type="gramEnd"/>
            <w:r w:rsidRPr="00EB22BB">
              <w:rPr>
                <w:spacing w:val="2"/>
                <w:sz w:val="24"/>
                <w:szCs w:val="24"/>
                <w:lang w:val="ru-RU" w:eastAsia="en-US"/>
              </w:rPr>
              <w:t>:</w:t>
            </w:r>
          </w:p>
        </w:tc>
        <w:tc>
          <w:tcPr>
            <w:tcW w:w="19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3A64C8">
            <w:pPr>
              <w:snapToGrid w:val="0"/>
              <w:ind w:firstLine="0"/>
              <w:jc w:val="center"/>
              <w:rPr>
                <w:spacing w:val="2"/>
                <w:sz w:val="24"/>
                <w:szCs w:val="24"/>
                <w:lang w:eastAsia="en-US"/>
              </w:rPr>
            </w:pPr>
          </w:p>
        </w:tc>
        <w:tc>
          <w:tcPr>
            <w:tcW w:w="16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3A64C8">
            <w:pPr>
              <w:snapToGrid w:val="0"/>
              <w:ind w:firstLine="0"/>
              <w:jc w:val="center"/>
              <w:rPr>
                <w:spacing w:val="2"/>
                <w:sz w:val="24"/>
                <w:szCs w:val="24"/>
                <w:lang w:eastAsia="en-US"/>
              </w:rPr>
            </w:pPr>
          </w:p>
        </w:tc>
        <w:tc>
          <w:tcPr>
            <w:tcW w:w="3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3A64C8">
            <w:pPr>
              <w:snapToGrid w:val="0"/>
              <w:ind w:firstLine="72"/>
              <w:rPr>
                <w:spacing w:val="2"/>
                <w:sz w:val="24"/>
                <w:szCs w:val="24"/>
                <w:lang w:eastAsia="en-US"/>
              </w:rPr>
            </w:pPr>
          </w:p>
        </w:tc>
      </w:tr>
      <w:tr w:rsidR="00C95EB1" w:rsidRPr="00EB22BB" w:rsidTr="004F28A8">
        <w:trPr>
          <w:cantSplit/>
          <w:trHeight w:val="346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4F28A8" w:rsidP="000A021F">
            <w:pPr>
              <w:snapToGrid w:val="0"/>
              <w:ind w:right="-70"/>
              <w:rPr>
                <w:spacing w:val="2"/>
                <w:sz w:val="24"/>
                <w:szCs w:val="24"/>
                <w:lang w:eastAsia="en-US"/>
              </w:rPr>
            </w:pPr>
            <w:r w:rsidRPr="00EB22BB">
              <w:rPr>
                <w:spacing w:val="2"/>
                <w:sz w:val="24"/>
                <w:szCs w:val="24"/>
                <w:lang w:eastAsia="en-US"/>
              </w:rPr>
              <w:t xml:space="preserve"> 4</w:t>
            </w:r>
            <w:r w:rsidR="000A021F">
              <w:rPr>
                <w:spacing w:val="2"/>
                <w:sz w:val="24"/>
                <w:szCs w:val="24"/>
                <w:lang w:eastAsia="en-US"/>
              </w:rPr>
              <w:t>5</w:t>
            </w:r>
            <w:r w:rsidRPr="00EB22BB">
              <w:rPr>
                <w:spacing w:val="2"/>
                <w:sz w:val="24"/>
                <w:szCs w:val="24"/>
                <w:lang w:eastAsia="en-US"/>
              </w:rPr>
              <w:t>.1.</w:t>
            </w:r>
          </w:p>
        </w:tc>
        <w:tc>
          <w:tcPr>
            <w:tcW w:w="7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3A64C8">
            <w:pPr>
              <w:pStyle w:val="30"/>
              <w:shd w:val="clear" w:color="auto" w:fill="auto"/>
              <w:spacing w:after="0" w:line="240" w:lineRule="auto"/>
              <w:ind w:firstLine="72"/>
              <w:jc w:val="both"/>
            </w:pPr>
            <w:r w:rsidRPr="00EB22BB">
              <w:rPr>
                <w:sz w:val="24"/>
                <w:szCs w:val="24"/>
              </w:rPr>
              <w:t xml:space="preserve">обеспечение </w:t>
            </w:r>
            <w:proofErr w:type="gramStart"/>
            <w:r w:rsidRPr="00EB22BB">
              <w:rPr>
                <w:sz w:val="24"/>
                <w:szCs w:val="24"/>
              </w:rPr>
              <w:t>контроля за</w:t>
            </w:r>
            <w:proofErr w:type="gramEnd"/>
            <w:r w:rsidRPr="00EB22BB">
              <w:rPr>
                <w:sz w:val="24"/>
                <w:szCs w:val="24"/>
              </w:rPr>
              <w:t xml:space="preserve"> расходованием и эффективностью использования бюджетных средств, в том числе выделяемых для строительства и приобретения жилья, иных объектов военной и социальной инфраструктуры войск национальной гвардии</w:t>
            </w:r>
          </w:p>
        </w:tc>
        <w:tc>
          <w:tcPr>
            <w:tcW w:w="19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3A64C8">
            <w:pPr>
              <w:ind w:firstLine="0"/>
              <w:jc w:val="center"/>
            </w:pPr>
            <w:r w:rsidRPr="00EB22BB">
              <w:rPr>
                <w:spacing w:val="2"/>
                <w:sz w:val="24"/>
                <w:szCs w:val="24"/>
                <w:lang w:eastAsia="en-US"/>
              </w:rPr>
              <w:t xml:space="preserve">ДС, УФКА, ГУСБ, </w:t>
            </w:r>
            <w:r w:rsidRPr="00EB22BB">
              <w:rPr>
                <w:sz w:val="24"/>
                <w:szCs w:val="24"/>
              </w:rPr>
              <w:t>руководители всех уровней</w:t>
            </w:r>
          </w:p>
        </w:tc>
        <w:tc>
          <w:tcPr>
            <w:tcW w:w="16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3A64C8">
            <w:pPr>
              <w:pStyle w:val="afc"/>
              <w:spacing w:before="0" w:after="0"/>
              <w:jc w:val="center"/>
            </w:pPr>
            <w:r w:rsidRPr="00EB22BB">
              <w:t>В течение</w:t>
            </w:r>
          </w:p>
          <w:p w:rsidR="00C95EB1" w:rsidRPr="00EB22BB" w:rsidRDefault="00C95EB1" w:rsidP="003A64C8">
            <w:pPr>
              <w:ind w:firstLine="0"/>
              <w:jc w:val="center"/>
            </w:pPr>
            <w:r w:rsidRPr="00EB22BB">
              <w:rPr>
                <w:sz w:val="24"/>
                <w:szCs w:val="24"/>
              </w:rPr>
              <w:t>2021-2024 гг.</w:t>
            </w:r>
          </w:p>
        </w:tc>
        <w:tc>
          <w:tcPr>
            <w:tcW w:w="3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3A64C8">
            <w:pPr>
              <w:ind w:firstLine="72"/>
            </w:pPr>
            <w:r w:rsidRPr="00EB22BB">
              <w:rPr>
                <w:spacing w:val="2"/>
                <w:sz w:val="24"/>
                <w:szCs w:val="24"/>
                <w:lang w:eastAsia="en-US"/>
              </w:rPr>
              <w:t xml:space="preserve">Исключение фактов неэффективного расходования и хищения бюджетных средств  </w:t>
            </w:r>
          </w:p>
        </w:tc>
      </w:tr>
      <w:tr w:rsidR="00C95EB1" w:rsidRPr="00EB22BB" w:rsidTr="004F28A8">
        <w:trPr>
          <w:cantSplit/>
          <w:trHeight w:val="1342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4F28A8" w:rsidP="000A021F">
            <w:pPr>
              <w:snapToGrid w:val="0"/>
              <w:ind w:right="-70"/>
              <w:rPr>
                <w:spacing w:val="2"/>
                <w:sz w:val="24"/>
                <w:szCs w:val="24"/>
                <w:lang w:eastAsia="en-US"/>
              </w:rPr>
            </w:pPr>
            <w:r w:rsidRPr="00EB22BB">
              <w:rPr>
                <w:spacing w:val="2"/>
                <w:sz w:val="24"/>
                <w:szCs w:val="24"/>
                <w:lang w:eastAsia="en-US"/>
              </w:rPr>
              <w:t xml:space="preserve"> 4</w:t>
            </w:r>
            <w:r w:rsidR="000A021F">
              <w:rPr>
                <w:spacing w:val="2"/>
                <w:sz w:val="24"/>
                <w:szCs w:val="24"/>
                <w:lang w:eastAsia="en-US"/>
              </w:rPr>
              <w:t>5</w:t>
            </w:r>
            <w:r w:rsidRPr="00EB22BB">
              <w:rPr>
                <w:spacing w:val="2"/>
                <w:sz w:val="24"/>
                <w:szCs w:val="24"/>
                <w:lang w:eastAsia="en-US"/>
              </w:rPr>
              <w:t>.2.</w:t>
            </w:r>
          </w:p>
        </w:tc>
        <w:tc>
          <w:tcPr>
            <w:tcW w:w="7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3A64C8">
            <w:pPr>
              <w:pStyle w:val="22"/>
              <w:shd w:val="clear" w:color="auto" w:fill="auto"/>
              <w:spacing w:before="0" w:after="0" w:line="240" w:lineRule="auto"/>
              <w:ind w:firstLine="72"/>
              <w:jc w:val="both"/>
            </w:pPr>
            <w:r w:rsidRPr="00EB22BB">
              <w:rPr>
                <w:spacing w:val="2"/>
                <w:sz w:val="24"/>
                <w:szCs w:val="24"/>
                <w:lang w:val="ru-RU" w:eastAsia="en-US"/>
              </w:rPr>
              <w:t>проверку законности и обоснованности заключения и реализации государственных контрактов на строительство и приобретение жилья для государственных служащих, правомерности расходования бюджетных сре</w:t>
            </w:r>
            <w:proofErr w:type="gramStart"/>
            <w:r w:rsidRPr="00EB22BB">
              <w:rPr>
                <w:spacing w:val="2"/>
                <w:sz w:val="24"/>
                <w:szCs w:val="24"/>
                <w:lang w:val="ru-RU" w:eastAsia="en-US"/>
              </w:rPr>
              <w:t>дств в ц</w:t>
            </w:r>
            <w:proofErr w:type="gramEnd"/>
            <w:r w:rsidRPr="00EB22BB">
              <w:rPr>
                <w:spacing w:val="2"/>
                <w:sz w:val="24"/>
                <w:szCs w:val="24"/>
                <w:lang w:val="ru-RU" w:eastAsia="en-US"/>
              </w:rPr>
              <w:t>ентрах заказчика-застройщика</w:t>
            </w:r>
          </w:p>
        </w:tc>
        <w:tc>
          <w:tcPr>
            <w:tcW w:w="19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3A64C8">
            <w:pPr>
              <w:ind w:firstLine="0"/>
              <w:jc w:val="center"/>
            </w:pPr>
            <w:r w:rsidRPr="00EB22BB">
              <w:rPr>
                <w:spacing w:val="2"/>
                <w:sz w:val="24"/>
                <w:szCs w:val="24"/>
                <w:lang w:eastAsia="en-US"/>
              </w:rPr>
              <w:t xml:space="preserve">ДС, ГУСБ, </w:t>
            </w:r>
            <w:r w:rsidRPr="00EB22BB">
              <w:rPr>
                <w:sz w:val="24"/>
                <w:szCs w:val="24"/>
              </w:rPr>
              <w:t>руководители всех уровней</w:t>
            </w:r>
          </w:p>
        </w:tc>
        <w:tc>
          <w:tcPr>
            <w:tcW w:w="16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3A64C8">
            <w:pPr>
              <w:pStyle w:val="afc"/>
              <w:spacing w:before="0" w:after="0"/>
              <w:jc w:val="center"/>
            </w:pPr>
            <w:r w:rsidRPr="00EB22BB">
              <w:t>В течение</w:t>
            </w:r>
          </w:p>
          <w:p w:rsidR="00C95EB1" w:rsidRPr="00EB22BB" w:rsidRDefault="00C95EB1" w:rsidP="003A64C8">
            <w:pPr>
              <w:ind w:firstLine="0"/>
              <w:jc w:val="center"/>
            </w:pPr>
            <w:r w:rsidRPr="00EB22BB">
              <w:rPr>
                <w:sz w:val="24"/>
                <w:szCs w:val="24"/>
              </w:rPr>
              <w:t>2021-2024 гг.</w:t>
            </w:r>
          </w:p>
        </w:tc>
        <w:tc>
          <w:tcPr>
            <w:tcW w:w="3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3A64C8">
            <w:pPr>
              <w:ind w:firstLine="72"/>
            </w:pPr>
            <w:r w:rsidRPr="00EB22BB">
              <w:rPr>
                <w:spacing w:val="2"/>
                <w:sz w:val="24"/>
                <w:szCs w:val="24"/>
                <w:lang w:eastAsia="en-US"/>
              </w:rPr>
              <w:t>Выявление, предупреждение и пресечение коррупционных посягательств на бюджетные средства</w:t>
            </w:r>
          </w:p>
        </w:tc>
      </w:tr>
      <w:tr w:rsidR="00C95EB1" w:rsidRPr="00EB22BB" w:rsidTr="004F28A8">
        <w:trPr>
          <w:cantSplit/>
          <w:trHeight w:val="499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4F28A8" w:rsidP="000A021F">
            <w:pPr>
              <w:snapToGrid w:val="0"/>
              <w:ind w:right="-70"/>
              <w:rPr>
                <w:spacing w:val="2"/>
                <w:sz w:val="24"/>
                <w:szCs w:val="24"/>
                <w:lang w:eastAsia="en-US"/>
              </w:rPr>
            </w:pPr>
            <w:r w:rsidRPr="00EB22BB">
              <w:rPr>
                <w:spacing w:val="2"/>
                <w:sz w:val="24"/>
                <w:szCs w:val="24"/>
                <w:lang w:eastAsia="en-US"/>
              </w:rPr>
              <w:lastRenderedPageBreak/>
              <w:t xml:space="preserve"> </w:t>
            </w:r>
            <w:r w:rsidR="005B01B2" w:rsidRPr="00EB22BB">
              <w:rPr>
                <w:spacing w:val="2"/>
                <w:sz w:val="24"/>
                <w:szCs w:val="24"/>
                <w:lang w:eastAsia="en-US"/>
              </w:rPr>
              <w:t>4</w:t>
            </w:r>
            <w:r w:rsidR="000A021F">
              <w:rPr>
                <w:spacing w:val="2"/>
                <w:sz w:val="24"/>
                <w:szCs w:val="24"/>
                <w:lang w:eastAsia="en-US"/>
              </w:rPr>
              <w:t>5</w:t>
            </w:r>
            <w:r w:rsidR="005B01B2" w:rsidRPr="00EB22BB">
              <w:rPr>
                <w:spacing w:val="2"/>
                <w:sz w:val="24"/>
                <w:szCs w:val="24"/>
                <w:lang w:eastAsia="en-US"/>
              </w:rPr>
              <w:t>.</w:t>
            </w:r>
            <w:r w:rsidRPr="00EB22BB">
              <w:rPr>
                <w:spacing w:val="2"/>
                <w:sz w:val="24"/>
                <w:szCs w:val="24"/>
                <w:lang w:eastAsia="en-US"/>
              </w:rPr>
              <w:t>3.</w:t>
            </w:r>
          </w:p>
        </w:tc>
        <w:tc>
          <w:tcPr>
            <w:tcW w:w="7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3A64C8">
            <w:pPr>
              <w:pStyle w:val="22"/>
              <w:shd w:val="clear" w:color="auto" w:fill="auto"/>
              <w:spacing w:before="0" w:after="0" w:line="240" w:lineRule="auto"/>
              <w:ind w:firstLine="72"/>
              <w:jc w:val="both"/>
            </w:pPr>
            <w:r w:rsidRPr="00EB22BB">
              <w:rPr>
                <w:spacing w:val="2"/>
                <w:sz w:val="24"/>
                <w:szCs w:val="24"/>
                <w:lang w:val="ru-RU" w:eastAsia="en-US"/>
              </w:rPr>
              <w:t xml:space="preserve">недопущение фальсификации (подлога) данных о результатах медицинских исследований и обследований, заключений и диагнозов с целью незаконного получения страховых выплат, приобретения права на досрочное увольнение по состоянию здоровья и исключение фактов искусственного создания «дефицита» оказания медицинских услуг в случаях, когда </w:t>
            </w:r>
            <w:r w:rsidRPr="00EB22BB">
              <w:rPr>
                <w:spacing w:val="2"/>
                <w:sz w:val="24"/>
                <w:szCs w:val="24"/>
                <w:lang w:eastAsia="en-US"/>
              </w:rPr>
              <w:t>госслужащи</w:t>
            </w:r>
            <w:r w:rsidRPr="00EB22BB">
              <w:rPr>
                <w:spacing w:val="2"/>
                <w:sz w:val="24"/>
                <w:szCs w:val="24"/>
                <w:lang w:val="ru-RU" w:eastAsia="en-US"/>
              </w:rPr>
              <w:t>е остро в этом нуждаются</w:t>
            </w:r>
          </w:p>
        </w:tc>
        <w:tc>
          <w:tcPr>
            <w:tcW w:w="19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3A64C8">
            <w:pPr>
              <w:ind w:firstLine="0"/>
              <w:jc w:val="center"/>
            </w:pPr>
            <w:r w:rsidRPr="00EB22BB">
              <w:rPr>
                <w:spacing w:val="2"/>
                <w:sz w:val="24"/>
                <w:szCs w:val="24"/>
                <w:lang w:eastAsia="en-US"/>
              </w:rPr>
              <w:t>ДМО,</w:t>
            </w:r>
            <w:r w:rsidRPr="00EB22BB">
              <w:rPr>
                <w:sz w:val="24"/>
                <w:szCs w:val="24"/>
              </w:rPr>
              <w:t xml:space="preserve"> </w:t>
            </w:r>
            <w:r w:rsidRPr="00EB22BB">
              <w:rPr>
                <w:spacing w:val="2"/>
                <w:sz w:val="24"/>
                <w:szCs w:val="24"/>
                <w:lang w:eastAsia="en-US"/>
              </w:rPr>
              <w:t xml:space="preserve">ГУК, </w:t>
            </w:r>
            <w:r w:rsidRPr="00EB22BB">
              <w:rPr>
                <w:sz w:val="24"/>
                <w:szCs w:val="24"/>
              </w:rPr>
              <w:t>руководители всех уровней</w:t>
            </w:r>
          </w:p>
        </w:tc>
        <w:tc>
          <w:tcPr>
            <w:tcW w:w="16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3A64C8">
            <w:pPr>
              <w:pStyle w:val="afc"/>
              <w:spacing w:before="0" w:after="0"/>
              <w:jc w:val="center"/>
            </w:pPr>
            <w:r w:rsidRPr="00EB22BB">
              <w:t>В течение</w:t>
            </w:r>
          </w:p>
          <w:p w:rsidR="00C95EB1" w:rsidRPr="00EB22BB" w:rsidRDefault="00C95EB1" w:rsidP="003A64C8">
            <w:pPr>
              <w:ind w:firstLine="0"/>
              <w:jc w:val="center"/>
            </w:pPr>
            <w:r w:rsidRPr="00EB22BB">
              <w:rPr>
                <w:sz w:val="24"/>
                <w:szCs w:val="24"/>
              </w:rPr>
              <w:t>2021-2024 гг.</w:t>
            </w:r>
          </w:p>
        </w:tc>
        <w:tc>
          <w:tcPr>
            <w:tcW w:w="3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3A64C8">
            <w:pPr>
              <w:ind w:firstLine="72"/>
            </w:pPr>
            <w:r w:rsidRPr="00EB22BB">
              <w:rPr>
                <w:spacing w:val="2"/>
                <w:sz w:val="24"/>
                <w:szCs w:val="24"/>
                <w:lang w:eastAsia="en-US"/>
              </w:rPr>
              <w:t xml:space="preserve">Исключение коррупционных рисков при медицинском обеспечении государственных служащих </w:t>
            </w:r>
          </w:p>
        </w:tc>
      </w:tr>
      <w:tr w:rsidR="00C95EB1" w:rsidRPr="00EB22BB" w:rsidTr="004F28A8">
        <w:trPr>
          <w:cantSplit/>
          <w:trHeight w:val="196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4F28A8" w:rsidP="000A021F">
            <w:pPr>
              <w:keepNext/>
              <w:ind w:right="-70" w:firstLine="0"/>
              <w:jc w:val="center"/>
            </w:pPr>
            <w:r w:rsidRPr="00EB22BB">
              <w:rPr>
                <w:sz w:val="24"/>
                <w:szCs w:val="24"/>
              </w:rPr>
              <w:t>4</w:t>
            </w:r>
            <w:r w:rsidR="000A021F">
              <w:rPr>
                <w:sz w:val="24"/>
                <w:szCs w:val="24"/>
              </w:rPr>
              <w:t>6</w:t>
            </w:r>
            <w:r w:rsidRPr="00EB22BB">
              <w:rPr>
                <w:sz w:val="24"/>
                <w:szCs w:val="24"/>
              </w:rPr>
              <w:t>.</w:t>
            </w:r>
          </w:p>
        </w:tc>
        <w:tc>
          <w:tcPr>
            <w:tcW w:w="7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3A64C8">
            <w:pPr>
              <w:pStyle w:val="22"/>
              <w:shd w:val="clear" w:color="auto" w:fill="auto"/>
              <w:spacing w:before="0" w:after="0" w:line="240" w:lineRule="auto"/>
              <w:ind w:firstLine="72"/>
              <w:jc w:val="both"/>
            </w:pPr>
            <w:r w:rsidRPr="00EB22BB">
              <w:rPr>
                <w:spacing w:val="2"/>
                <w:sz w:val="24"/>
                <w:szCs w:val="24"/>
                <w:lang w:val="ru-RU" w:eastAsia="en-US"/>
              </w:rPr>
              <w:t>Организация проведения:</w:t>
            </w:r>
          </w:p>
        </w:tc>
        <w:tc>
          <w:tcPr>
            <w:tcW w:w="19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3A64C8">
            <w:pPr>
              <w:snapToGrid w:val="0"/>
              <w:ind w:firstLine="0"/>
              <w:jc w:val="center"/>
              <w:rPr>
                <w:spacing w:val="2"/>
                <w:sz w:val="24"/>
                <w:szCs w:val="24"/>
                <w:lang w:eastAsia="en-US"/>
              </w:rPr>
            </w:pPr>
          </w:p>
        </w:tc>
        <w:tc>
          <w:tcPr>
            <w:tcW w:w="16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3A64C8">
            <w:pPr>
              <w:snapToGrid w:val="0"/>
              <w:ind w:firstLine="0"/>
              <w:jc w:val="center"/>
              <w:rPr>
                <w:spacing w:val="2"/>
                <w:sz w:val="24"/>
                <w:szCs w:val="24"/>
                <w:lang w:eastAsia="en-US"/>
              </w:rPr>
            </w:pPr>
          </w:p>
        </w:tc>
        <w:tc>
          <w:tcPr>
            <w:tcW w:w="3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3A64C8">
            <w:pPr>
              <w:snapToGrid w:val="0"/>
              <w:ind w:firstLine="72"/>
              <w:rPr>
                <w:spacing w:val="2"/>
                <w:sz w:val="24"/>
                <w:szCs w:val="24"/>
                <w:lang w:eastAsia="en-US"/>
              </w:rPr>
            </w:pPr>
          </w:p>
        </w:tc>
      </w:tr>
      <w:tr w:rsidR="00C95EB1" w:rsidRPr="00EB22BB" w:rsidTr="004F28A8">
        <w:trPr>
          <w:cantSplit/>
          <w:trHeight w:val="617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4F28A8" w:rsidP="000A021F">
            <w:pPr>
              <w:snapToGrid w:val="0"/>
              <w:ind w:right="-70"/>
              <w:rPr>
                <w:spacing w:val="2"/>
                <w:sz w:val="24"/>
                <w:szCs w:val="24"/>
                <w:lang w:eastAsia="en-US"/>
              </w:rPr>
            </w:pPr>
            <w:r w:rsidRPr="00EB22BB">
              <w:rPr>
                <w:spacing w:val="2"/>
                <w:sz w:val="24"/>
                <w:szCs w:val="24"/>
                <w:lang w:eastAsia="en-US"/>
              </w:rPr>
              <w:t xml:space="preserve"> 4</w:t>
            </w:r>
            <w:r w:rsidR="000A021F">
              <w:rPr>
                <w:spacing w:val="2"/>
                <w:sz w:val="24"/>
                <w:szCs w:val="24"/>
                <w:lang w:eastAsia="en-US"/>
              </w:rPr>
              <w:t>6</w:t>
            </w:r>
            <w:r w:rsidRPr="00EB22BB">
              <w:rPr>
                <w:spacing w:val="2"/>
                <w:sz w:val="24"/>
                <w:szCs w:val="24"/>
                <w:lang w:eastAsia="en-US"/>
              </w:rPr>
              <w:t>.1.</w:t>
            </w:r>
          </w:p>
        </w:tc>
        <w:tc>
          <w:tcPr>
            <w:tcW w:w="7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3A64C8">
            <w:pPr>
              <w:pStyle w:val="30"/>
              <w:shd w:val="clear" w:color="auto" w:fill="auto"/>
              <w:spacing w:after="0" w:line="240" w:lineRule="auto"/>
              <w:ind w:firstLine="72"/>
              <w:jc w:val="both"/>
            </w:pPr>
            <w:r w:rsidRPr="00EB22BB">
              <w:rPr>
                <w:sz w:val="24"/>
                <w:szCs w:val="24"/>
              </w:rPr>
              <w:t>мониторинга о ходе реализации мер по противодействию коррупции в войсках национальной гвардии</w:t>
            </w:r>
          </w:p>
          <w:p w:rsidR="00C95EB1" w:rsidRPr="00EB22BB" w:rsidRDefault="00C95EB1" w:rsidP="003A64C8">
            <w:pPr>
              <w:pStyle w:val="22"/>
              <w:shd w:val="clear" w:color="auto" w:fill="auto"/>
              <w:spacing w:before="0" w:after="0" w:line="240" w:lineRule="auto"/>
              <w:ind w:firstLine="72"/>
              <w:jc w:val="both"/>
              <w:rPr>
                <w:spacing w:val="2"/>
                <w:sz w:val="24"/>
                <w:szCs w:val="24"/>
                <w:lang w:val="ru-RU" w:eastAsia="en-US"/>
              </w:rPr>
            </w:pPr>
          </w:p>
        </w:tc>
        <w:tc>
          <w:tcPr>
            <w:tcW w:w="19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3A64C8">
            <w:pPr>
              <w:ind w:firstLine="0"/>
              <w:jc w:val="center"/>
            </w:pPr>
            <w:r w:rsidRPr="00EB22BB">
              <w:rPr>
                <w:spacing w:val="2"/>
                <w:sz w:val="24"/>
                <w:szCs w:val="24"/>
                <w:lang w:eastAsia="en-US"/>
              </w:rPr>
              <w:t xml:space="preserve">ГУК, </w:t>
            </w:r>
            <w:r w:rsidR="00316788" w:rsidRPr="00EB22BB">
              <w:rPr>
                <w:spacing w:val="2"/>
                <w:sz w:val="24"/>
                <w:szCs w:val="24"/>
                <w:lang w:eastAsia="en-US"/>
              </w:rPr>
              <w:t>начальники структурных подразделений</w:t>
            </w:r>
            <w:r w:rsidR="00272FEB" w:rsidRPr="00EB22BB">
              <w:rPr>
                <w:spacing w:val="2"/>
                <w:sz w:val="24"/>
                <w:szCs w:val="24"/>
                <w:lang w:eastAsia="en-US"/>
              </w:rPr>
              <w:t xml:space="preserve"> </w:t>
            </w:r>
            <w:r w:rsidRPr="00EB22BB">
              <w:rPr>
                <w:sz w:val="24"/>
                <w:szCs w:val="24"/>
              </w:rPr>
              <w:t>руководители всех уровней</w:t>
            </w:r>
          </w:p>
        </w:tc>
        <w:tc>
          <w:tcPr>
            <w:tcW w:w="16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F371EC" w:rsidRPr="00EB22BB" w:rsidRDefault="00F371EC" w:rsidP="00F371EC">
            <w:pPr>
              <w:pStyle w:val="afc"/>
              <w:spacing w:before="0" w:after="0"/>
              <w:jc w:val="center"/>
            </w:pPr>
            <w:r w:rsidRPr="00EB22BB">
              <w:t>В течение</w:t>
            </w:r>
          </w:p>
          <w:p w:rsidR="00C95EB1" w:rsidRPr="00EB22BB" w:rsidRDefault="00F371EC" w:rsidP="00F371EC">
            <w:pPr>
              <w:ind w:left="-157" w:right="-148" w:firstLine="0"/>
              <w:jc w:val="center"/>
            </w:pPr>
            <w:r w:rsidRPr="00EB22BB">
              <w:rPr>
                <w:sz w:val="24"/>
                <w:szCs w:val="24"/>
              </w:rPr>
              <w:t>2021-2024 гг.</w:t>
            </w:r>
            <w:r w:rsidR="00C95EB1" w:rsidRPr="00EB22BB">
              <w:rPr>
                <w:spacing w:val="2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3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3A64C8">
            <w:pPr>
              <w:ind w:firstLine="72"/>
            </w:pPr>
            <w:r w:rsidRPr="00EB22BB">
              <w:rPr>
                <w:sz w:val="24"/>
                <w:szCs w:val="24"/>
              </w:rPr>
              <w:t xml:space="preserve">Осуществление </w:t>
            </w:r>
            <w:proofErr w:type="gramStart"/>
            <w:r w:rsidRPr="00EB22BB">
              <w:rPr>
                <w:sz w:val="24"/>
                <w:szCs w:val="24"/>
              </w:rPr>
              <w:t>контроля за</w:t>
            </w:r>
            <w:proofErr w:type="gramEnd"/>
            <w:r w:rsidRPr="00EB22BB">
              <w:rPr>
                <w:sz w:val="24"/>
                <w:szCs w:val="24"/>
              </w:rPr>
              <w:t xml:space="preserve"> выполнением в субъектах войск Росгвардии требований антикоррупционного законодательства и состоянием работы по профилактике коррупционных и иных правонарушений</w:t>
            </w:r>
          </w:p>
        </w:tc>
      </w:tr>
      <w:tr w:rsidR="00C95EB1" w:rsidRPr="00EB22BB" w:rsidTr="004F28A8">
        <w:trPr>
          <w:cantSplit/>
          <w:trHeight w:val="1048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4F28A8" w:rsidP="000A021F">
            <w:pPr>
              <w:snapToGrid w:val="0"/>
              <w:ind w:right="-70"/>
              <w:rPr>
                <w:sz w:val="24"/>
                <w:szCs w:val="24"/>
              </w:rPr>
            </w:pPr>
            <w:r w:rsidRPr="00EB22BB">
              <w:rPr>
                <w:sz w:val="24"/>
                <w:szCs w:val="24"/>
              </w:rPr>
              <w:t xml:space="preserve"> 4</w:t>
            </w:r>
            <w:r w:rsidR="000A021F">
              <w:rPr>
                <w:sz w:val="24"/>
                <w:szCs w:val="24"/>
              </w:rPr>
              <w:t>6</w:t>
            </w:r>
            <w:r w:rsidRPr="00EB22BB">
              <w:rPr>
                <w:sz w:val="24"/>
                <w:szCs w:val="24"/>
              </w:rPr>
              <w:t>.2.</w:t>
            </w:r>
          </w:p>
        </w:tc>
        <w:tc>
          <w:tcPr>
            <w:tcW w:w="7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3A64C8">
            <w:pPr>
              <w:pStyle w:val="30"/>
              <w:shd w:val="clear" w:color="auto" w:fill="auto"/>
              <w:spacing w:after="0" w:line="240" w:lineRule="auto"/>
              <w:ind w:firstLine="72"/>
              <w:jc w:val="both"/>
            </w:pPr>
            <w:r w:rsidRPr="00EB22BB">
              <w:rPr>
                <w:sz w:val="24"/>
                <w:szCs w:val="24"/>
              </w:rPr>
              <w:t>мониторинга о деятельности аттестационных комиссий войск национальной гвардии при рассмотрении вопросов соблюдения требований к служебному поведению и урегулировании конфликта интересов</w:t>
            </w:r>
          </w:p>
        </w:tc>
        <w:tc>
          <w:tcPr>
            <w:tcW w:w="19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3A64C8">
            <w:pPr>
              <w:ind w:firstLine="0"/>
              <w:jc w:val="center"/>
            </w:pPr>
            <w:r w:rsidRPr="00EB22BB">
              <w:rPr>
                <w:spacing w:val="2"/>
                <w:sz w:val="24"/>
                <w:szCs w:val="24"/>
                <w:lang w:eastAsia="en-US"/>
              </w:rPr>
              <w:t xml:space="preserve">ГУК, </w:t>
            </w:r>
            <w:r w:rsidRPr="00EB22BB">
              <w:rPr>
                <w:sz w:val="24"/>
                <w:szCs w:val="24"/>
              </w:rPr>
              <w:t>руководители всех уровней</w:t>
            </w:r>
          </w:p>
        </w:tc>
        <w:tc>
          <w:tcPr>
            <w:tcW w:w="16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F371EC" w:rsidRPr="00EB22BB" w:rsidRDefault="00F371EC" w:rsidP="00F371EC">
            <w:pPr>
              <w:pStyle w:val="afc"/>
              <w:spacing w:before="0" w:after="0"/>
              <w:jc w:val="center"/>
            </w:pPr>
            <w:r w:rsidRPr="00EB22BB">
              <w:t>В течение</w:t>
            </w:r>
          </w:p>
          <w:p w:rsidR="00C95EB1" w:rsidRPr="00EB22BB" w:rsidRDefault="00F371EC" w:rsidP="00F371EC">
            <w:pPr>
              <w:ind w:left="-157" w:right="-148" w:firstLine="0"/>
              <w:jc w:val="center"/>
            </w:pPr>
            <w:r w:rsidRPr="00EB22BB">
              <w:rPr>
                <w:sz w:val="24"/>
                <w:szCs w:val="24"/>
              </w:rPr>
              <w:t>2021-2024 гг.</w:t>
            </w:r>
            <w:r w:rsidR="00C95EB1" w:rsidRPr="00EB22BB">
              <w:rPr>
                <w:spacing w:val="2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3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3A64C8">
            <w:pPr>
              <w:ind w:firstLine="72"/>
            </w:pPr>
            <w:r w:rsidRPr="00EB22BB">
              <w:rPr>
                <w:sz w:val="24"/>
                <w:szCs w:val="24"/>
              </w:rPr>
              <w:t xml:space="preserve">Осуществление </w:t>
            </w:r>
            <w:proofErr w:type="gramStart"/>
            <w:r w:rsidRPr="00EB22BB">
              <w:rPr>
                <w:sz w:val="24"/>
                <w:szCs w:val="24"/>
              </w:rPr>
              <w:t>контроля за</w:t>
            </w:r>
            <w:proofErr w:type="gramEnd"/>
            <w:r w:rsidRPr="00EB22BB">
              <w:rPr>
                <w:sz w:val="24"/>
                <w:szCs w:val="24"/>
              </w:rPr>
              <w:t xml:space="preserve"> работой и принятыми решениями </w:t>
            </w:r>
            <w:r w:rsidRPr="00EB22BB">
              <w:rPr>
                <w:spacing w:val="2"/>
                <w:sz w:val="24"/>
                <w:szCs w:val="24"/>
                <w:lang w:eastAsia="en-US"/>
              </w:rPr>
              <w:t>аттестационных комиссий</w:t>
            </w:r>
          </w:p>
        </w:tc>
      </w:tr>
      <w:tr w:rsidR="00C95EB1" w:rsidRPr="00EB22BB" w:rsidTr="004F28A8">
        <w:trPr>
          <w:cantSplit/>
          <w:trHeight w:val="993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4F28A8" w:rsidP="000A021F">
            <w:pPr>
              <w:snapToGrid w:val="0"/>
              <w:ind w:right="-70"/>
              <w:rPr>
                <w:spacing w:val="2"/>
                <w:sz w:val="24"/>
                <w:szCs w:val="24"/>
                <w:lang w:eastAsia="en-US"/>
              </w:rPr>
            </w:pPr>
            <w:r w:rsidRPr="00EB22BB">
              <w:rPr>
                <w:spacing w:val="2"/>
                <w:sz w:val="24"/>
                <w:szCs w:val="24"/>
                <w:lang w:eastAsia="en-US"/>
              </w:rPr>
              <w:t xml:space="preserve"> 4</w:t>
            </w:r>
            <w:r w:rsidR="000A021F">
              <w:rPr>
                <w:spacing w:val="2"/>
                <w:sz w:val="24"/>
                <w:szCs w:val="24"/>
                <w:lang w:eastAsia="en-US"/>
              </w:rPr>
              <w:t>6</w:t>
            </w:r>
            <w:r w:rsidRPr="00EB22BB">
              <w:rPr>
                <w:spacing w:val="2"/>
                <w:sz w:val="24"/>
                <w:szCs w:val="24"/>
                <w:lang w:eastAsia="en-US"/>
              </w:rPr>
              <w:t>.3.</w:t>
            </w:r>
          </w:p>
        </w:tc>
        <w:tc>
          <w:tcPr>
            <w:tcW w:w="7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3A64C8">
            <w:pPr>
              <w:pStyle w:val="22"/>
              <w:shd w:val="clear" w:color="auto" w:fill="auto"/>
              <w:spacing w:before="0" w:after="0" w:line="240" w:lineRule="auto"/>
              <w:ind w:firstLine="72"/>
              <w:jc w:val="both"/>
            </w:pPr>
            <w:r w:rsidRPr="00EB22BB">
              <w:rPr>
                <w:spacing w:val="2"/>
                <w:sz w:val="24"/>
                <w:szCs w:val="24"/>
                <w:lang w:val="ru-RU" w:eastAsia="en-US"/>
              </w:rPr>
              <w:t xml:space="preserve">анализа поступивших из органов военной прокуратуры (прокуратуры) представлений об устранении нарушений законодательства о противодействии коррупции </w:t>
            </w:r>
          </w:p>
        </w:tc>
        <w:tc>
          <w:tcPr>
            <w:tcW w:w="19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3A64C8">
            <w:pPr>
              <w:ind w:firstLine="0"/>
              <w:jc w:val="center"/>
            </w:pPr>
            <w:r w:rsidRPr="00EB22BB">
              <w:rPr>
                <w:spacing w:val="2"/>
                <w:sz w:val="24"/>
                <w:szCs w:val="24"/>
                <w:lang w:eastAsia="en-US"/>
              </w:rPr>
              <w:t xml:space="preserve">ГУК, </w:t>
            </w:r>
            <w:r w:rsidRPr="00EB22BB">
              <w:rPr>
                <w:sz w:val="24"/>
                <w:szCs w:val="24"/>
              </w:rPr>
              <w:t>руководители всех уровней</w:t>
            </w:r>
          </w:p>
        </w:tc>
        <w:tc>
          <w:tcPr>
            <w:tcW w:w="16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F371EC" w:rsidRPr="00EB22BB" w:rsidRDefault="00F371EC" w:rsidP="00F371EC">
            <w:pPr>
              <w:pStyle w:val="afc"/>
              <w:spacing w:before="0" w:after="0"/>
              <w:jc w:val="center"/>
            </w:pPr>
            <w:r w:rsidRPr="00EB22BB">
              <w:t>В течение</w:t>
            </w:r>
          </w:p>
          <w:p w:rsidR="00C95EB1" w:rsidRPr="00EB22BB" w:rsidRDefault="00F371EC" w:rsidP="00F371EC">
            <w:pPr>
              <w:ind w:left="-157" w:right="-148" w:firstLine="0"/>
              <w:jc w:val="center"/>
            </w:pPr>
            <w:r w:rsidRPr="00EB22BB">
              <w:rPr>
                <w:sz w:val="24"/>
                <w:szCs w:val="24"/>
              </w:rPr>
              <w:t>2021-2024 гг.</w:t>
            </w:r>
            <w:r w:rsidR="00C95EB1" w:rsidRPr="00EB22BB">
              <w:rPr>
                <w:spacing w:val="2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3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3A64C8">
            <w:pPr>
              <w:ind w:firstLine="72"/>
            </w:pPr>
            <w:r w:rsidRPr="00EB22BB">
              <w:rPr>
                <w:sz w:val="24"/>
                <w:szCs w:val="24"/>
              </w:rPr>
              <w:t>Предупреждение правонарушений коррупционной направленности и определение приоритетных направлений профилактической деятельности</w:t>
            </w:r>
          </w:p>
        </w:tc>
      </w:tr>
      <w:tr w:rsidR="00C95EB1" w:rsidRPr="00EB22BB" w:rsidTr="004F28A8">
        <w:trPr>
          <w:cantSplit/>
          <w:trHeight w:val="551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4F28A8" w:rsidP="000A021F">
            <w:pPr>
              <w:snapToGrid w:val="0"/>
              <w:spacing w:line="228" w:lineRule="auto"/>
              <w:ind w:right="-70"/>
              <w:rPr>
                <w:sz w:val="24"/>
                <w:szCs w:val="24"/>
              </w:rPr>
            </w:pPr>
            <w:r w:rsidRPr="00EB22BB">
              <w:rPr>
                <w:sz w:val="24"/>
                <w:szCs w:val="24"/>
              </w:rPr>
              <w:t xml:space="preserve"> 4</w:t>
            </w:r>
            <w:r w:rsidR="000A021F">
              <w:rPr>
                <w:sz w:val="24"/>
                <w:szCs w:val="24"/>
              </w:rPr>
              <w:t>6</w:t>
            </w:r>
            <w:r w:rsidRPr="00EB22BB">
              <w:rPr>
                <w:sz w:val="24"/>
                <w:szCs w:val="24"/>
              </w:rPr>
              <w:t>.4.</w:t>
            </w:r>
          </w:p>
        </w:tc>
        <w:tc>
          <w:tcPr>
            <w:tcW w:w="7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E91A11" w:rsidP="005B01B2">
            <w:pPr>
              <w:pStyle w:val="22"/>
              <w:shd w:val="clear" w:color="auto" w:fill="auto"/>
              <w:spacing w:before="0" w:after="0" w:line="228" w:lineRule="auto"/>
              <w:ind w:firstLine="72"/>
              <w:jc w:val="both"/>
            </w:pPr>
            <w:r w:rsidRPr="00EB22BB">
              <w:rPr>
                <w:spacing w:val="2"/>
                <w:sz w:val="24"/>
                <w:szCs w:val="24"/>
                <w:lang w:val="ru-RU" w:eastAsia="en-US"/>
              </w:rPr>
              <w:t>социально-психологических</w:t>
            </w:r>
            <w:r w:rsidR="00C95EB1" w:rsidRPr="00EB22BB">
              <w:rPr>
                <w:spacing w:val="2"/>
                <w:sz w:val="24"/>
                <w:szCs w:val="24"/>
                <w:lang w:val="ru-RU" w:eastAsia="en-US"/>
              </w:rPr>
              <w:t xml:space="preserve"> исследований по оценке </w:t>
            </w:r>
            <w:r w:rsidRPr="00EB22BB">
              <w:rPr>
                <w:spacing w:val="2"/>
                <w:sz w:val="24"/>
                <w:szCs w:val="24"/>
                <w:lang w:val="ru-RU" w:eastAsia="en-US"/>
              </w:rPr>
              <w:t>распространенности, структуры и особенностей проявлений коррупционной направленности</w:t>
            </w:r>
            <w:r w:rsidR="00C95EB1" w:rsidRPr="00EB22BB">
              <w:rPr>
                <w:spacing w:val="2"/>
                <w:sz w:val="24"/>
                <w:szCs w:val="24"/>
                <w:lang w:val="ru-RU" w:eastAsia="en-US"/>
              </w:rPr>
              <w:t xml:space="preserve"> </w:t>
            </w:r>
            <w:r w:rsidRPr="00EB22BB">
              <w:rPr>
                <w:spacing w:val="2"/>
                <w:sz w:val="24"/>
                <w:szCs w:val="24"/>
                <w:lang w:val="ru-RU" w:eastAsia="en-US"/>
              </w:rPr>
              <w:t xml:space="preserve">в субъектах войск, анонимного анкетирования государственных служащих и работников, с целью определения эффективности принимаемых мер по их профилактике </w:t>
            </w:r>
          </w:p>
        </w:tc>
        <w:tc>
          <w:tcPr>
            <w:tcW w:w="19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5B01B2">
            <w:pPr>
              <w:spacing w:line="228" w:lineRule="auto"/>
              <w:ind w:firstLine="0"/>
              <w:jc w:val="center"/>
            </w:pPr>
            <w:r w:rsidRPr="00EB22BB">
              <w:rPr>
                <w:spacing w:val="2"/>
                <w:sz w:val="24"/>
                <w:szCs w:val="24"/>
                <w:lang w:eastAsia="en-US"/>
              </w:rPr>
              <w:t>ГВПУ</w:t>
            </w:r>
          </w:p>
        </w:tc>
        <w:tc>
          <w:tcPr>
            <w:tcW w:w="16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5B01B2">
            <w:pPr>
              <w:pStyle w:val="afc"/>
              <w:spacing w:before="0" w:after="0" w:line="228" w:lineRule="auto"/>
              <w:jc w:val="center"/>
            </w:pPr>
            <w:r w:rsidRPr="00EB22BB">
              <w:t>В течение</w:t>
            </w:r>
          </w:p>
          <w:p w:rsidR="00C95EB1" w:rsidRPr="00EB22BB" w:rsidRDefault="00C95EB1" w:rsidP="005B01B2">
            <w:pPr>
              <w:spacing w:line="228" w:lineRule="auto"/>
              <w:ind w:firstLine="0"/>
              <w:jc w:val="center"/>
            </w:pPr>
            <w:r w:rsidRPr="00EB22BB">
              <w:rPr>
                <w:sz w:val="24"/>
                <w:szCs w:val="24"/>
              </w:rPr>
              <w:t>2021-2024 гг.</w:t>
            </w:r>
          </w:p>
        </w:tc>
        <w:tc>
          <w:tcPr>
            <w:tcW w:w="3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E91A11" w:rsidP="005B01B2">
            <w:pPr>
              <w:spacing w:line="228" w:lineRule="auto"/>
              <w:ind w:firstLine="72"/>
            </w:pPr>
            <w:r w:rsidRPr="00EB22BB">
              <w:rPr>
                <w:spacing w:val="-4"/>
                <w:sz w:val="24"/>
                <w:szCs w:val="24"/>
              </w:rPr>
              <w:t>Оценка мнения государственных служащих и работников о распространении коррупционных проявлений</w:t>
            </w:r>
          </w:p>
        </w:tc>
      </w:tr>
      <w:tr w:rsidR="00C95EB1" w:rsidRPr="00EB22BB" w:rsidTr="004F28A8">
        <w:trPr>
          <w:cantSplit/>
          <w:trHeight w:val="339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0A021F">
            <w:pPr>
              <w:spacing w:line="228" w:lineRule="auto"/>
              <w:ind w:right="-70" w:firstLine="0"/>
              <w:jc w:val="center"/>
            </w:pPr>
            <w:r w:rsidRPr="00EB22BB">
              <w:rPr>
                <w:sz w:val="24"/>
                <w:szCs w:val="24"/>
              </w:rPr>
              <w:lastRenderedPageBreak/>
              <w:t>4</w:t>
            </w:r>
            <w:r w:rsidR="000A021F">
              <w:rPr>
                <w:sz w:val="24"/>
                <w:szCs w:val="24"/>
              </w:rPr>
              <w:t>7</w:t>
            </w:r>
            <w:r w:rsidR="004F28A8" w:rsidRPr="00EB22BB">
              <w:rPr>
                <w:sz w:val="24"/>
                <w:szCs w:val="24"/>
              </w:rPr>
              <w:t>.</w:t>
            </w:r>
          </w:p>
        </w:tc>
        <w:tc>
          <w:tcPr>
            <w:tcW w:w="7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5B01B2">
            <w:pPr>
              <w:pStyle w:val="Style3"/>
              <w:spacing w:line="228" w:lineRule="auto"/>
              <w:ind w:firstLine="72"/>
            </w:pPr>
            <w:r w:rsidRPr="00EB22BB">
              <w:rPr>
                <w:spacing w:val="2"/>
                <w:lang w:eastAsia="en-US"/>
              </w:rPr>
              <w:t xml:space="preserve">Разработка и включение в типовые планы военно-политической подготовки государственных служащих тем занятий, направленных на разъяснение вопросов противодействия коррупции, соблюдения законов Российской Федерации, формирование антикоррупционного мышления и навыков поведения в провоцирующих ситуациях </w:t>
            </w:r>
          </w:p>
        </w:tc>
        <w:tc>
          <w:tcPr>
            <w:tcW w:w="19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5B01B2">
            <w:pPr>
              <w:spacing w:line="228" w:lineRule="auto"/>
              <w:ind w:firstLine="0"/>
              <w:jc w:val="center"/>
            </w:pPr>
            <w:r w:rsidRPr="00EB22BB">
              <w:rPr>
                <w:spacing w:val="2"/>
                <w:sz w:val="24"/>
                <w:szCs w:val="24"/>
                <w:lang w:eastAsia="en-US"/>
              </w:rPr>
              <w:t xml:space="preserve">ГВПУ, </w:t>
            </w:r>
            <w:r w:rsidRPr="00EB22BB">
              <w:rPr>
                <w:sz w:val="24"/>
                <w:szCs w:val="24"/>
              </w:rPr>
              <w:t>руководители всех уровней</w:t>
            </w:r>
          </w:p>
        </w:tc>
        <w:tc>
          <w:tcPr>
            <w:tcW w:w="16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F371EC" w:rsidRPr="00EB22BB" w:rsidRDefault="00F371EC" w:rsidP="00F371EC">
            <w:pPr>
              <w:spacing w:line="228" w:lineRule="auto"/>
              <w:ind w:firstLine="0"/>
              <w:jc w:val="center"/>
            </w:pPr>
            <w:r w:rsidRPr="00F371EC">
              <w:rPr>
                <w:sz w:val="24"/>
                <w:szCs w:val="24"/>
              </w:rPr>
              <w:t xml:space="preserve">Ежегодно </w:t>
            </w:r>
            <w:r>
              <w:rPr>
                <w:sz w:val="24"/>
                <w:szCs w:val="24"/>
              </w:rPr>
              <w:t xml:space="preserve">             до</w:t>
            </w:r>
            <w:r w:rsidRPr="00F371EC">
              <w:rPr>
                <w:sz w:val="24"/>
                <w:szCs w:val="24"/>
              </w:rPr>
              <w:t xml:space="preserve"> 1 ноября </w:t>
            </w:r>
          </w:p>
          <w:p w:rsidR="00C95EB1" w:rsidRPr="00EB22BB" w:rsidRDefault="00C95EB1" w:rsidP="005B01B2">
            <w:pPr>
              <w:spacing w:line="228" w:lineRule="auto"/>
              <w:ind w:firstLine="0"/>
              <w:jc w:val="center"/>
            </w:pPr>
          </w:p>
        </w:tc>
        <w:tc>
          <w:tcPr>
            <w:tcW w:w="3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5B01B2">
            <w:pPr>
              <w:spacing w:line="228" w:lineRule="auto"/>
              <w:ind w:firstLine="72"/>
            </w:pPr>
            <w:r w:rsidRPr="00EB22BB">
              <w:rPr>
                <w:spacing w:val="-2"/>
                <w:sz w:val="24"/>
                <w:szCs w:val="24"/>
                <w:lang w:eastAsia="en-US"/>
              </w:rPr>
              <w:t xml:space="preserve">Повышение качества проведения </w:t>
            </w:r>
            <w:r w:rsidRPr="00EB22BB">
              <w:rPr>
                <w:spacing w:val="2"/>
                <w:sz w:val="24"/>
                <w:szCs w:val="24"/>
                <w:lang w:eastAsia="en-US"/>
              </w:rPr>
              <w:t xml:space="preserve">военно-политической подготовки </w:t>
            </w:r>
            <w:r w:rsidRPr="00EB22BB">
              <w:rPr>
                <w:spacing w:val="-2"/>
                <w:sz w:val="24"/>
                <w:szCs w:val="24"/>
                <w:lang w:eastAsia="en-US"/>
              </w:rPr>
              <w:t>и обновление знаний государственных служащих</w:t>
            </w:r>
          </w:p>
        </w:tc>
      </w:tr>
      <w:tr w:rsidR="00C95EB1" w:rsidRPr="00EB22BB" w:rsidTr="004F28A8">
        <w:trPr>
          <w:cantSplit/>
          <w:trHeight w:val="551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0A021F">
            <w:pPr>
              <w:spacing w:line="228" w:lineRule="auto"/>
              <w:ind w:right="-70" w:firstLine="0"/>
              <w:jc w:val="center"/>
            </w:pPr>
            <w:r w:rsidRPr="00EB22BB">
              <w:rPr>
                <w:sz w:val="24"/>
                <w:szCs w:val="24"/>
              </w:rPr>
              <w:t>4</w:t>
            </w:r>
            <w:r w:rsidR="000A021F">
              <w:rPr>
                <w:sz w:val="24"/>
                <w:szCs w:val="24"/>
              </w:rPr>
              <w:t>8</w:t>
            </w:r>
            <w:r w:rsidR="004F28A8" w:rsidRPr="00EB22BB">
              <w:rPr>
                <w:sz w:val="24"/>
                <w:szCs w:val="24"/>
              </w:rPr>
              <w:t>.</w:t>
            </w:r>
          </w:p>
        </w:tc>
        <w:tc>
          <w:tcPr>
            <w:tcW w:w="7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5B01B2">
            <w:pPr>
              <w:pStyle w:val="Style3"/>
              <w:spacing w:line="228" w:lineRule="auto"/>
              <w:ind w:firstLine="72"/>
            </w:pPr>
            <w:r w:rsidRPr="00EB22BB">
              <w:rPr>
                <w:spacing w:val="2"/>
                <w:lang w:eastAsia="en-US"/>
              </w:rPr>
              <w:t>Проведение в субъектах войск национальной гвардии офицерских (общих) собраний, направленных на формирование у государственных служащих и работников отрицательного отношения к коррупции, обеспечение их личной примерности в вопросах соблюдения законов Российской Федерации, предупреждение и профилактику коррупционных правонарушений</w:t>
            </w:r>
          </w:p>
        </w:tc>
        <w:tc>
          <w:tcPr>
            <w:tcW w:w="19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5B01B2">
            <w:pPr>
              <w:spacing w:line="228" w:lineRule="auto"/>
              <w:ind w:firstLine="0"/>
              <w:jc w:val="center"/>
            </w:pPr>
            <w:r w:rsidRPr="00EB22BB">
              <w:rPr>
                <w:spacing w:val="2"/>
                <w:sz w:val="24"/>
                <w:szCs w:val="24"/>
                <w:lang w:eastAsia="en-US"/>
              </w:rPr>
              <w:t xml:space="preserve">ГВПУ, ГУК, </w:t>
            </w:r>
            <w:r w:rsidRPr="00EB22BB">
              <w:rPr>
                <w:sz w:val="24"/>
                <w:szCs w:val="24"/>
              </w:rPr>
              <w:t>руководители всех уровней</w:t>
            </w:r>
          </w:p>
        </w:tc>
        <w:tc>
          <w:tcPr>
            <w:tcW w:w="16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F371EC" w:rsidRDefault="00F371EC" w:rsidP="00F371EC">
            <w:pPr>
              <w:spacing w:line="228" w:lineRule="auto"/>
              <w:ind w:firstLine="0"/>
              <w:jc w:val="center"/>
            </w:pPr>
            <w:r>
              <w:rPr>
                <w:spacing w:val="2"/>
                <w:sz w:val="24"/>
                <w:szCs w:val="24"/>
                <w:lang w:eastAsia="en-US"/>
              </w:rPr>
              <w:t>Ежегодно              до 15 августа</w:t>
            </w:r>
          </w:p>
        </w:tc>
        <w:tc>
          <w:tcPr>
            <w:tcW w:w="3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5B01B2">
            <w:pPr>
              <w:spacing w:line="228" w:lineRule="auto"/>
              <w:ind w:firstLine="72"/>
            </w:pPr>
            <w:r w:rsidRPr="00EB22BB">
              <w:rPr>
                <w:spacing w:val="-2"/>
                <w:sz w:val="24"/>
                <w:szCs w:val="24"/>
              </w:rPr>
              <w:t xml:space="preserve">Повышение профессиональной подготовленности </w:t>
            </w:r>
            <w:r w:rsidRPr="00EB22BB">
              <w:rPr>
                <w:spacing w:val="-2"/>
                <w:sz w:val="24"/>
                <w:szCs w:val="24"/>
                <w:lang w:eastAsia="en-US"/>
              </w:rPr>
              <w:t>государственных служащих</w:t>
            </w:r>
            <w:r w:rsidRPr="00EB22BB">
              <w:rPr>
                <w:spacing w:val="-2"/>
                <w:sz w:val="24"/>
                <w:szCs w:val="24"/>
              </w:rPr>
              <w:t xml:space="preserve"> и определение основных направлений в </w:t>
            </w:r>
            <w:r w:rsidRPr="00EB22BB">
              <w:rPr>
                <w:spacing w:val="-2"/>
                <w:sz w:val="24"/>
                <w:szCs w:val="24"/>
                <w:lang w:eastAsia="en-US"/>
              </w:rPr>
              <w:t>предупреждении и профилактике коррупционных правонарушений</w:t>
            </w:r>
          </w:p>
        </w:tc>
      </w:tr>
      <w:tr w:rsidR="00C95EB1" w:rsidRPr="00EB22BB" w:rsidTr="004F28A8">
        <w:trPr>
          <w:cantSplit/>
          <w:trHeight w:val="551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0A021F" w:rsidP="005B01B2">
            <w:pPr>
              <w:spacing w:line="228" w:lineRule="auto"/>
              <w:ind w:right="-70" w:firstLine="0"/>
              <w:jc w:val="center"/>
            </w:pPr>
            <w:r>
              <w:rPr>
                <w:sz w:val="24"/>
                <w:szCs w:val="24"/>
              </w:rPr>
              <w:t>49</w:t>
            </w:r>
            <w:r w:rsidR="00AE7705" w:rsidRPr="00EB22BB">
              <w:rPr>
                <w:sz w:val="24"/>
                <w:szCs w:val="24"/>
              </w:rPr>
              <w:t>.</w:t>
            </w:r>
          </w:p>
        </w:tc>
        <w:tc>
          <w:tcPr>
            <w:tcW w:w="7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5B01B2">
            <w:pPr>
              <w:pStyle w:val="Style3"/>
              <w:spacing w:line="228" w:lineRule="auto"/>
              <w:ind w:firstLine="72"/>
            </w:pPr>
            <w:r w:rsidRPr="00EB22BB">
              <w:rPr>
                <w:spacing w:val="2"/>
                <w:lang w:eastAsia="en-US"/>
              </w:rPr>
              <w:t xml:space="preserve">Контроль </w:t>
            </w:r>
            <w:r w:rsidR="00C452BC" w:rsidRPr="00EB22BB">
              <w:rPr>
                <w:spacing w:val="2"/>
                <w:lang w:eastAsia="en-US"/>
              </w:rPr>
              <w:t>использования государственных служащих, проходящих службу в подразделениях</w:t>
            </w:r>
            <w:r w:rsidRPr="00EB22BB">
              <w:rPr>
                <w:spacing w:val="2"/>
                <w:lang w:eastAsia="en-US"/>
              </w:rPr>
              <w:t xml:space="preserve"> вневедомственной охраны войск национальной гвардии, в соответствии </w:t>
            </w:r>
            <w:r w:rsidR="00C452BC" w:rsidRPr="00EB22BB">
              <w:rPr>
                <w:spacing w:val="2"/>
                <w:lang w:eastAsia="en-US"/>
              </w:rPr>
              <w:t>с их должностными регламентами (должностными обязанностями) и заключенными договорами</w:t>
            </w:r>
          </w:p>
        </w:tc>
        <w:tc>
          <w:tcPr>
            <w:tcW w:w="19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5B01B2">
            <w:pPr>
              <w:spacing w:line="228" w:lineRule="auto"/>
              <w:ind w:firstLine="0"/>
              <w:jc w:val="center"/>
            </w:pPr>
            <w:r w:rsidRPr="00EB22BB">
              <w:rPr>
                <w:sz w:val="24"/>
                <w:szCs w:val="24"/>
              </w:rPr>
              <w:t xml:space="preserve">ГУВО, </w:t>
            </w:r>
            <w:r w:rsidRPr="00EB22BB">
              <w:rPr>
                <w:spacing w:val="2"/>
                <w:sz w:val="24"/>
                <w:szCs w:val="24"/>
                <w:lang w:eastAsia="en-US"/>
              </w:rPr>
              <w:t>руководители всех уровней</w:t>
            </w:r>
          </w:p>
        </w:tc>
        <w:tc>
          <w:tcPr>
            <w:tcW w:w="16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5B01B2">
            <w:pPr>
              <w:pStyle w:val="afc"/>
              <w:spacing w:before="0" w:after="0" w:line="228" w:lineRule="auto"/>
              <w:jc w:val="center"/>
            </w:pPr>
            <w:r w:rsidRPr="00EB22BB">
              <w:t>В течение</w:t>
            </w:r>
          </w:p>
          <w:p w:rsidR="00C95EB1" w:rsidRPr="00EB22BB" w:rsidRDefault="00C95EB1" w:rsidP="005B01B2">
            <w:pPr>
              <w:spacing w:line="228" w:lineRule="auto"/>
              <w:ind w:firstLine="0"/>
              <w:jc w:val="center"/>
            </w:pPr>
            <w:r w:rsidRPr="00EB22BB">
              <w:rPr>
                <w:sz w:val="24"/>
                <w:szCs w:val="24"/>
              </w:rPr>
              <w:t>2021-2024 гг.</w:t>
            </w:r>
          </w:p>
        </w:tc>
        <w:tc>
          <w:tcPr>
            <w:tcW w:w="3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5B01B2">
            <w:pPr>
              <w:spacing w:line="228" w:lineRule="auto"/>
              <w:ind w:firstLine="72"/>
            </w:pPr>
            <w:r w:rsidRPr="00EB22BB">
              <w:rPr>
                <w:spacing w:val="-2"/>
                <w:sz w:val="24"/>
                <w:szCs w:val="24"/>
                <w:lang w:eastAsia="en-US"/>
              </w:rPr>
              <w:t>Выявление нецелевого использования государственных служащих и, связанных с этим, возможных коррупционных рисков</w:t>
            </w:r>
          </w:p>
        </w:tc>
      </w:tr>
      <w:tr w:rsidR="00C95EB1" w:rsidRPr="00EB22BB" w:rsidTr="004F28A8">
        <w:trPr>
          <w:cantSplit/>
          <w:trHeight w:val="1266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AE7705" w:rsidP="000A021F">
            <w:pPr>
              <w:spacing w:line="228" w:lineRule="auto"/>
              <w:ind w:right="-70" w:firstLine="0"/>
              <w:jc w:val="center"/>
            </w:pPr>
            <w:r w:rsidRPr="00EB22BB">
              <w:rPr>
                <w:sz w:val="24"/>
                <w:szCs w:val="24"/>
              </w:rPr>
              <w:t>5</w:t>
            </w:r>
            <w:r w:rsidR="000A021F">
              <w:rPr>
                <w:sz w:val="24"/>
                <w:szCs w:val="24"/>
              </w:rPr>
              <w:t>0</w:t>
            </w:r>
            <w:r w:rsidRPr="00EB22BB">
              <w:rPr>
                <w:sz w:val="24"/>
                <w:szCs w:val="24"/>
              </w:rPr>
              <w:t>.</w:t>
            </w:r>
          </w:p>
        </w:tc>
        <w:tc>
          <w:tcPr>
            <w:tcW w:w="7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5B01B2">
            <w:pPr>
              <w:tabs>
                <w:tab w:val="left" w:pos="7089"/>
              </w:tabs>
              <w:spacing w:line="228" w:lineRule="auto"/>
              <w:ind w:firstLine="72"/>
            </w:pPr>
            <w:r w:rsidRPr="00EB22BB">
              <w:rPr>
                <w:spacing w:val="2"/>
                <w:sz w:val="24"/>
                <w:szCs w:val="24"/>
                <w:lang w:eastAsia="en-US"/>
              </w:rPr>
              <w:t>Организация размещения и обновления в субъектах войск национальной гвардии наглядной агитации, направленной на профилактику преступлений коррупционной направленности</w:t>
            </w:r>
          </w:p>
        </w:tc>
        <w:tc>
          <w:tcPr>
            <w:tcW w:w="19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5B01B2">
            <w:pPr>
              <w:spacing w:line="228" w:lineRule="auto"/>
              <w:ind w:firstLine="0"/>
              <w:jc w:val="center"/>
            </w:pPr>
            <w:r w:rsidRPr="00EB22BB">
              <w:rPr>
                <w:spacing w:val="2"/>
                <w:sz w:val="24"/>
                <w:szCs w:val="24"/>
                <w:lang w:eastAsia="en-US"/>
              </w:rPr>
              <w:t xml:space="preserve">ГВПУ, </w:t>
            </w:r>
            <w:r w:rsidRPr="00EB22BB">
              <w:rPr>
                <w:sz w:val="24"/>
                <w:szCs w:val="24"/>
              </w:rPr>
              <w:t>руководители всех уровней</w:t>
            </w:r>
          </w:p>
        </w:tc>
        <w:tc>
          <w:tcPr>
            <w:tcW w:w="16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5B01B2">
            <w:pPr>
              <w:pStyle w:val="afc"/>
              <w:spacing w:before="0" w:after="0" w:line="228" w:lineRule="auto"/>
              <w:jc w:val="center"/>
            </w:pPr>
            <w:r w:rsidRPr="00EB22BB">
              <w:t>В течение</w:t>
            </w:r>
          </w:p>
          <w:p w:rsidR="00C95EB1" w:rsidRPr="00EB22BB" w:rsidRDefault="00C95EB1" w:rsidP="005B01B2">
            <w:pPr>
              <w:spacing w:line="228" w:lineRule="auto"/>
              <w:ind w:firstLine="0"/>
              <w:jc w:val="center"/>
            </w:pPr>
            <w:r w:rsidRPr="00EB22BB">
              <w:rPr>
                <w:sz w:val="24"/>
                <w:szCs w:val="24"/>
              </w:rPr>
              <w:t>2021-2024 гг.</w:t>
            </w:r>
          </w:p>
        </w:tc>
        <w:tc>
          <w:tcPr>
            <w:tcW w:w="3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5B01B2">
            <w:pPr>
              <w:spacing w:line="228" w:lineRule="auto"/>
              <w:ind w:firstLine="72"/>
            </w:pPr>
            <w:r w:rsidRPr="00EB22BB">
              <w:rPr>
                <w:sz w:val="24"/>
                <w:szCs w:val="24"/>
              </w:rPr>
              <w:t>Обеспечение публичности и открытости в деятельности руководителей в вопросах  противодействия коррупции</w:t>
            </w:r>
          </w:p>
        </w:tc>
      </w:tr>
      <w:tr w:rsidR="00C95EB1" w:rsidRPr="00EB22BB" w:rsidTr="004F28A8">
        <w:trPr>
          <w:cantSplit/>
          <w:trHeight w:val="1266"/>
        </w:trPr>
        <w:tc>
          <w:tcPr>
            <w:tcW w:w="709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0A021F">
            <w:pPr>
              <w:spacing w:line="228" w:lineRule="auto"/>
              <w:ind w:right="-70" w:firstLine="0"/>
              <w:jc w:val="center"/>
            </w:pPr>
            <w:r w:rsidRPr="00EB22BB">
              <w:rPr>
                <w:spacing w:val="2"/>
                <w:sz w:val="24"/>
                <w:szCs w:val="24"/>
                <w:lang w:eastAsia="en-US"/>
              </w:rPr>
              <w:t>5</w:t>
            </w:r>
            <w:r w:rsidR="000A021F">
              <w:rPr>
                <w:spacing w:val="2"/>
                <w:sz w:val="24"/>
                <w:szCs w:val="24"/>
                <w:lang w:eastAsia="en-US"/>
              </w:rPr>
              <w:t>1</w:t>
            </w:r>
            <w:r w:rsidR="00AE7705" w:rsidRPr="00EB22BB">
              <w:rPr>
                <w:spacing w:val="2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701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3A64C8" w:rsidP="005B01B2">
            <w:pPr>
              <w:tabs>
                <w:tab w:val="left" w:pos="7089"/>
              </w:tabs>
              <w:spacing w:line="228" w:lineRule="auto"/>
              <w:ind w:firstLine="0"/>
            </w:pPr>
            <w:r w:rsidRPr="00EB22BB">
              <w:rPr>
                <w:spacing w:val="2"/>
                <w:sz w:val="24"/>
                <w:szCs w:val="24"/>
                <w:lang w:eastAsia="en-US"/>
              </w:rPr>
              <w:t>Организовывать</w:t>
            </w:r>
            <w:r w:rsidR="00C95EB1" w:rsidRPr="00EB22BB">
              <w:rPr>
                <w:spacing w:val="2"/>
                <w:sz w:val="24"/>
                <w:szCs w:val="24"/>
                <w:lang w:eastAsia="en-US"/>
              </w:rPr>
              <w:t xml:space="preserve"> проверк</w:t>
            </w:r>
            <w:r w:rsidRPr="00EB22BB">
              <w:rPr>
                <w:spacing w:val="2"/>
                <w:sz w:val="24"/>
                <w:szCs w:val="24"/>
                <w:lang w:eastAsia="en-US"/>
              </w:rPr>
              <w:t>и</w:t>
            </w:r>
            <w:r w:rsidR="00C95EB1" w:rsidRPr="00EB22BB">
              <w:rPr>
                <w:spacing w:val="2"/>
                <w:sz w:val="24"/>
                <w:szCs w:val="24"/>
                <w:lang w:eastAsia="en-US"/>
              </w:rPr>
              <w:t xml:space="preserve"> </w:t>
            </w:r>
            <w:r w:rsidRPr="00EB22BB">
              <w:rPr>
                <w:spacing w:val="2"/>
                <w:sz w:val="24"/>
                <w:szCs w:val="24"/>
                <w:lang w:eastAsia="en-US"/>
              </w:rPr>
              <w:t xml:space="preserve">эффективности работы по противодействию коррупции </w:t>
            </w:r>
            <w:r w:rsidR="00C95EB1" w:rsidRPr="00EB22BB">
              <w:rPr>
                <w:spacing w:val="2"/>
                <w:sz w:val="24"/>
                <w:szCs w:val="24"/>
                <w:lang w:eastAsia="en-US"/>
              </w:rPr>
              <w:t xml:space="preserve">в округах, территориальных органах, соединениях и воинских частях Росгвардии </w:t>
            </w:r>
          </w:p>
        </w:tc>
        <w:tc>
          <w:tcPr>
            <w:tcW w:w="1911" w:type="dxa"/>
            <w:gridSpan w:val="2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5B01B2">
            <w:pPr>
              <w:spacing w:line="228" w:lineRule="auto"/>
              <w:ind w:firstLine="0"/>
              <w:jc w:val="center"/>
            </w:pPr>
            <w:r w:rsidRPr="00EB22BB">
              <w:rPr>
                <w:spacing w:val="2"/>
                <w:sz w:val="24"/>
                <w:szCs w:val="24"/>
                <w:lang w:eastAsia="en-US"/>
              </w:rPr>
              <w:t>ГУК, ГУСБ, ГВПУ, руководители всех уровней</w:t>
            </w:r>
          </w:p>
        </w:tc>
        <w:tc>
          <w:tcPr>
            <w:tcW w:w="1687" w:type="dxa"/>
            <w:gridSpan w:val="2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5B01B2">
            <w:pPr>
              <w:pStyle w:val="afc"/>
              <w:spacing w:before="0" w:after="0" w:line="228" w:lineRule="auto"/>
              <w:jc w:val="center"/>
            </w:pPr>
            <w:r w:rsidRPr="00EB22BB">
              <w:t>В течение</w:t>
            </w:r>
          </w:p>
          <w:p w:rsidR="00C95EB1" w:rsidRPr="00EB22BB" w:rsidRDefault="00C95EB1" w:rsidP="005B01B2">
            <w:pPr>
              <w:spacing w:line="228" w:lineRule="auto"/>
              <w:ind w:firstLine="0"/>
              <w:jc w:val="center"/>
            </w:pPr>
            <w:r w:rsidRPr="00EB22BB">
              <w:rPr>
                <w:spacing w:val="2"/>
                <w:sz w:val="24"/>
                <w:szCs w:val="24"/>
                <w:lang w:eastAsia="en-US"/>
              </w:rPr>
              <w:t>2021-2024 гг.</w:t>
            </w:r>
          </w:p>
        </w:tc>
        <w:tc>
          <w:tcPr>
            <w:tcW w:w="371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5EB1" w:rsidRPr="00EB22BB" w:rsidRDefault="00C95EB1" w:rsidP="005B01B2">
            <w:pPr>
              <w:tabs>
                <w:tab w:val="left" w:pos="7089"/>
              </w:tabs>
              <w:spacing w:line="228" w:lineRule="auto"/>
              <w:ind w:firstLine="74"/>
            </w:pPr>
            <w:r w:rsidRPr="00EB22BB">
              <w:rPr>
                <w:sz w:val="24"/>
                <w:szCs w:val="24"/>
              </w:rPr>
              <w:t xml:space="preserve">Осуществление </w:t>
            </w:r>
            <w:proofErr w:type="gramStart"/>
            <w:r w:rsidRPr="00EB22BB">
              <w:rPr>
                <w:sz w:val="24"/>
                <w:szCs w:val="24"/>
              </w:rPr>
              <w:t>контроля за</w:t>
            </w:r>
            <w:proofErr w:type="gramEnd"/>
            <w:r w:rsidRPr="00EB22BB">
              <w:rPr>
                <w:sz w:val="24"/>
                <w:szCs w:val="24"/>
              </w:rPr>
              <w:t xml:space="preserve"> выполнением в субъектах войск Росгвардии требований антикоррупционного законодательства и состоянием работы по профилактике коррупционных и иных правонарушений</w:t>
            </w:r>
          </w:p>
        </w:tc>
      </w:tr>
    </w:tbl>
    <w:p w:rsidR="00C95EB1" w:rsidRPr="00EB22BB" w:rsidRDefault="00C95EB1" w:rsidP="003A64C8">
      <w:pPr>
        <w:tabs>
          <w:tab w:val="left" w:pos="7089"/>
        </w:tabs>
        <w:ind w:firstLine="0"/>
        <w:rPr>
          <w:spacing w:val="2"/>
          <w:sz w:val="24"/>
          <w:szCs w:val="24"/>
          <w:u w:val="single"/>
          <w:lang w:eastAsia="en-US"/>
        </w:rPr>
      </w:pPr>
    </w:p>
    <w:p w:rsidR="00C95EB1" w:rsidRPr="00EB22BB" w:rsidRDefault="00C95EB1" w:rsidP="003A64C8">
      <w:pPr>
        <w:tabs>
          <w:tab w:val="left" w:pos="8613"/>
        </w:tabs>
        <w:ind w:firstLine="0"/>
      </w:pPr>
      <w:r w:rsidRPr="00EB22BB">
        <w:rPr>
          <w:spacing w:val="2"/>
          <w:szCs w:val="25"/>
          <w:u w:val="single"/>
          <w:lang w:eastAsia="en-US"/>
        </w:rPr>
        <w:t>Порядок реализации:</w:t>
      </w:r>
    </w:p>
    <w:p w:rsidR="00FE47BC" w:rsidRPr="00EB22BB" w:rsidRDefault="00FE47BC" w:rsidP="00FE47BC">
      <w:pPr>
        <w:tabs>
          <w:tab w:val="left" w:pos="993"/>
        </w:tabs>
        <w:ind w:firstLine="567"/>
        <w:rPr>
          <w:spacing w:val="2"/>
          <w:szCs w:val="25"/>
          <w:lang w:eastAsia="en-US"/>
        </w:rPr>
      </w:pPr>
      <w:r w:rsidRPr="00EB22BB">
        <w:rPr>
          <w:spacing w:val="2"/>
          <w:szCs w:val="25"/>
          <w:lang w:eastAsia="en-US"/>
        </w:rPr>
        <w:t>1. </w:t>
      </w:r>
      <w:proofErr w:type="gramStart"/>
      <w:r w:rsidR="00727A65" w:rsidRPr="00EB22BB">
        <w:rPr>
          <w:spacing w:val="2"/>
          <w:szCs w:val="25"/>
          <w:lang w:eastAsia="en-US"/>
        </w:rPr>
        <w:t>С</w:t>
      </w:r>
      <w:r w:rsidR="00C95EB1" w:rsidRPr="00EB22BB">
        <w:rPr>
          <w:spacing w:val="2"/>
          <w:szCs w:val="25"/>
          <w:lang w:eastAsia="en-US"/>
        </w:rPr>
        <w:t xml:space="preserve">труктурное подразделение указанное первым в графе </w:t>
      </w:r>
      <w:r w:rsidRPr="00EB22BB">
        <w:rPr>
          <w:spacing w:val="2"/>
          <w:szCs w:val="25"/>
          <w:lang w:eastAsia="en-US"/>
        </w:rPr>
        <w:t>«Ответственные исполнители» является ответственным (головным) исполнителем соответствующего мероприятия, организует работу соисполнителей</w:t>
      </w:r>
      <w:r w:rsidR="00C95EB1" w:rsidRPr="00EB22BB">
        <w:rPr>
          <w:spacing w:val="2"/>
          <w:szCs w:val="25"/>
          <w:lang w:eastAsia="en-US"/>
        </w:rPr>
        <w:t xml:space="preserve"> </w:t>
      </w:r>
      <w:r w:rsidRPr="00EB22BB">
        <w:rPr>
          <w:spacing w:val="2"/>
          <w:szCs w:val="25"/>
          <w:lang w:eastAsia="en-US"/>
        </w:rPr>
        <w:t xml:space="preserve">и </w:t>
      </w:r>
      <w:r w:rsidR="00C95EB1" w:rsidRPr="00EB22BB">
        <w:rPr>
          <w:spacing w:val="2"/>
          <w:szCs w:val="25"/>
          <w:lang w:eastAsia="en-US"/>
        </w:rPr>
        <w:t xml:space="preserve">отвечает за </w:t>
      </w:r>
      <w:r w:rsidRPr="00EB22BB">
        <w:rPr>
          <w:spacing w:val="2"/>
          <w:szCs w:val="25"/>
          <w:lang w:eastAsia="en-US"/>
        </w:rPr>
        <w:t>направле</w:t>
      </w:r>
      <w:r w:rsidR="00C95EB1" w:rsidRPr="00EB22BB">
        <w:rPr>
          <w:spacing w:val="2"/>
          <w:szCs w:val="25"/>
          <w:lang w:eastAsia="en-US"/>
        </w:rPr>
        <w:t>ние итоговых материалов</w:t>
      </w:r>
      <w:r w:rsidR="00727A65" w:rsidRPr="00EB22BB">
        <w:rPr>
          <w:spacing w:val="2"/>
          <w:szCs w:val="25"/>
          <w:lang w:eastAsia="en-US"/>
        </w:rPr>
        <w:t xml:space="preserve"> </w:t>
      </w:r>
      <w:r w:rsidR="00C95EB1" w:rsidRPr="00EB22BB">
        <w:rPr>
          <w:spacing w:val="2"/>
          <w:szCs w:val="25"/>
          <w:lang w:eastAsia="en-US"/>
        </w:rPr>
        <w:t xml:space="preserve">в электронном виде и на бумажных носителях, за подписью соответствующих руководителей, </w:t>
      </w:r>
      <w:r w:rsidR="00727A65" w:rsidRPr="00EB22BB">
        <w:rPr>
          <w:spacing w:val="2"/>
          <w:szCs w:val="25"/>
          <w:lang w:eastAsia="en-US"/>
        </w:rPr>
        <w:br/>
      </w:r>
      <w:r w:rsidR="00C95EB1" w:rsidRPr="00EB22BB">
        <w:rPr>
          <w:spacing w:val="2"/>
          <w:szCs w:val="25"/>
          <w:lang w:eastAsia="en-US"/>
        </w:rPr>
        <w:lastRenderedPageBreak/>
        <w:t>в ГУК Росгвардии</w:t>
      </w:r>
      <w:r w:rsidR="00727A65" w:rsidRPr="00EB22BB">
        <w:rPr>
          <w:spacing w:val="2"/>
          <w:szCs w:val="25"/>
          <w:lang w:eastAsia="en-US"/>
        </w:rPr>
        <w:t xml:space="preserve"> </w:t>
      </w:r>
      <w:r w:rsidR="00C95EB1" w:rsidRPr="00EB22BB">
        <w:rPr>
          <w:spacing w:val="2"/>
          <w:szCs w:val="25"/>
          <w:lang w:eastAsia="en-US"/>
        </w:rPr>
        <w:t>(</w:t>
      </w:r>
      <w:proofErr w:type="spellStart"/>
      <w:r w:rsidR="00C95EB1" w:rsidRPr="00EB22BB">
        <w:rPr>
          <w:spacing w:val="2"/>
          <w:szCs w:val="25"/>
          <w:lang w:eastAsia="en-US"/>
        </w:rPr>
        <w:t>каб</w:t>
      </w:r>
      <w:proofErr w:type="spellEnd"/>
      <w:r w:rsidR="00C95EB1" w:rsidRPr="00EB22BB">
        <w:rPr>
          <w:spacing w:val="2"/>
          <w:szCs w:val="25"/>
          <w:lang w:eastAsia="en-US"/>
        </w:rPr>
        <w:t>. 203«е», тел. 28-29) ежеквартально, за полугодие и год в сроки: за первый квартал отчетного года – до 15 мая, за второй квартал</w:t>
      </w:r>
      <w:proofErr w:type="gramEnd"/>
      <w:r w:rsidR="00C95EB1" w:rsidRPr="00EB22BB">
        <w:rPr>
          <w:spacing w:val="2"/>
          <w:szCs w:val="25"/>
          <w:lang w:eastAsia="en-US"/>
        </w:rPr>
        <w:t xml:space="preserve"> и 1 полугодие – до 15 августа, за третий квартал – до 1 ноября текущего года, за 4 квартал </w:t>
      </w:r>
      <w:r w:rsidR="00727A65" w:rsidRPr="00EB22BB">
        <w:rPr>
          <w:spacing w:val="2"/>
          <w:szCs w:val="25"/>
          <w:lang w:eastAsia="en-US"/>
        </w:rPr>
        <w:br/>
      </w:r>
      <w:r w:rsidR="00C95EB1" w:rsidRPr="00EB22BB">
        <w:rPr>
          <w:spacing w:val="2"/>
          <w:szCs w:val="25"/>
          <w:lang w:eastAsia="en-US"/>
        </w:rPr>
        <w:t xml:space="preserve">и год до 15 февраля года, следующего за отчетным накопительным итогом. </w:t>
      </w:r>
    </w:p>
    <w:p w:rsidR="00C95EB1" w:rsidRPr="00EB22BB" w:rsidRDefault="00C95EB1" w:rsidP="00FE47BC">
      <w:pPr>
        <w:tabs>
          <w:tab w:val="left" w:pos="993"/>
        </w:tabs>
        <w:ind w:firstLine="567"/>
      </w:pPr>
      <w:r w:rsidRPr="00EB22BB">
        <w:rPr>
          <w:spacing w:val="2"/>
          <w:szCs w:val="25"/>
          <w:lang w:eastAsia="en-US"/>
        </w:rPr>
        <w:t>Структурные подразделения, являющиеся соисполнителями, представляют необходимые материалы головному исполнителю</w:t>
      </w:r>
      <w:r w:rsidR="00FE47BC" w:rsidRPr="00EB22BB">
        <w:rPr>
          <w:spacing w:val="2"/>
          <w:szCs w:val="25"/>
          <w:lang w:eastAsia="en-US"/>
        </w:rPr>
        <w:t xml:space="preserve"> не позднее</w:t>
      </w:r>
      <w:r w:rsidRPr="00EB22BB">
        <w:rPr>
          <w:spacing w:val="2"/>
          <w:szCs w:val="25"/>
          <w:lang w:eastAsia="en-US"/>
        </w:rPr>
        <w:t xml:space="preserve"> 5 рабочих дней </w:t>
      </w:r>
      <w:r w:rsidR="00875304" w:rsidRPr="00EB22BB">
        <w:rPr>
          <w:spacing w:val="2"/>
          <w:szCs w:val="25"/>
          <w:lang w:eastAsia="en-US"/>
        </w:rPr>
        <w:t xml:space="preserve">до истечения </w:t>
      </w:r>
      <w:r w:rsidRPr="00EB22BB">
        <w:rPr>
          <w:spacing w:val="2"/>
          <w:szCs w:val="25"/>
          <w:lang w:eastAsia="en-US"/>
        </w:rPr>
        <w:t xml:space="preserve">сроков указанных в </w:t>
      </w:r>
      <w:r w:rsidR="00FE47BC" w:rsidRPr="00EB22BB">
        <w:rPr>
          <w:spacing w:val="2"/>
          <w:szCs w:val="25"/>
          <w:lang w:eastAsia="en-US"/>
        </w:rPr>
        <w:t>абзаце первом настоящего пункта</w:t>
      </w:r>
      <w:r w:rsidRPr="00EB22BB">
        <w:rPr>
          <w:spacing w:val="2"/>
          <w:szCs w:val="25"/>
          <w:lang w:eastAsia="en-US"/>
        </w:rPr>
        <w:t>.</w:t>
      </w:r>
    </w:p>
    <w:p w:rsidR="00FE47BC" w:rsidRPr="00EB22BB" w:rsidRDefault="00FE47BC" w:rsidP="00FE47BC">
      <w:pPr>
        <w:tabs>
          <w:tab w:val="left" w:pos="993"/>
        </w:tabs>
        <w:ind w:firstLine="567"/>
      </w:pPr>
      <w:r w:rsidRPr="00EB22BB">
        <w:t>2. Мероприятия настоящего Плана осуществляются исполнителями в пределах утвержденных объемов финансирования на соответствующий год.</w:t>
      </w:r>
    </w:p>
    <w:p w:rsidR="00FE47BC" w:rsidRPr="00EB22BB" w:rsidRDefault="008B1A8A" w:rsidP="00FE47BC">
      <w:pPr>
        <w:tabs>
          <w:tab w:val="left" w:pos="993"/>
        </w:tabs>
        <w:ind w:firstLine="567"/>
      </w:pPr>
      <w:r w:rsidRPr="00EB22BB">
        <w:t>3</w:t>
      </w:r>
      <w:r w:rsidR="00FE47BC" w:rsidRPr="00EB22BB">
        <w:t xml:space="preserve">. Мероприятие считается исполненным и снимается с контроля </w:t>
      </w:r>
      <w:r w:rsidRPr="00EB22BB">
        <w:t xml:space="preserve">ГУК Росгвардии </w:t>
      </w:r>
      <w:r w:rsidR="00FE47BC" w:rsidRPr="00EB22BB">
        <w:t>после его выполнения в полном объеме и доклада о результатах его реализации: директору Росгвардии или первому заместителю (начальнику Главного штаба - заместителю, статс-секретарю - заместителю, заместителям) директора Росгвардии по направлениям деятельности структурных подразделений центрального аппарата Росгвардии.</w:t>
      </w:r>
    </w:p>
    <w:p w:rsidR="00FE47BC" w:rsidRPr="00EB22BB" w:rsidRDefault="008B1A8A" w:rsidP="00FE47BC">
      <w:pPr>
        <w:tabs>
          <w:tab w:val="left" w:pos="993"/>
        </w:tabs>
        <w:ind w:firstLine="567"/>
      </w:pPr>
      <w:r w:rsidRPr="00EB22BB">
        <w:t>4. </w:t>
      </w:r>
      <w:r w:rsidR="00FE47BC" w:rsidRPr="00EB22BB">
        <w:t xml:space="preserve">Контроль за реализацией мероприятий настоящего Плана возлагается </w:t>
      </w:r>
      <w:proofErr w:type="gramStart"/>
      <w:r w:rsidR="00FE47BC" w:rsidRPr="00EB22BB">
        <w:t>на</w:t>
      </w:r>
      <w:proofErr w:type="gramEnd"/>
      <w:r w:rsidR="00FE47BC" w:rsidRPr="00EB22BB">
        <w:t xml:space="preserve"> ГУК Росгвардии.</w:t>
      </w:r>
    </w:p>
    <w:p w:rsidR="00C95EB1" w:rsidRPr="00EB22BB" w:rsidRDefault="00C95EB1" w:rsidP="003A64C8">
      <w:pPr>
        <w:tabs>
          <w:tab w:val="left" w:pos="7089"/>
        </w:tabs>
        <w:spacing w:before="120"/>
        <w:ind w:firstLine="567"/>
        <w:rPr>
          <w:spacing w:val="2"/>
          <w:szCs w:val="25"/>
          <w:lang w:eastAsia="en-US"/>
        </w:rPr>
      </w:pPr>
    </w:p>
    <w:p w:rsidR="00C95EB1" w:rsidRPr="00EB22BB" w:rsidRDefault="00C95EB1" w:rsidP="003A64C8">
      <w:pPr>
        <w:tabs>
          <w:tab w:val="left" w:pos="7089"/>
        </w:tabs>
        <w:ind w:firstLine="0"/>
        <w:rPr>
          <w:spacing w:val="2"/>
          <w:szCs w:val="25"/>
          <w:lang w:eastAsia="en-US"/>
        </w:rPr>
      </w:pPr>
    </w:p>
    <w:p w:rsidR="00C95EB1" w:rsidRPr="00EB22BB" w:rsidRDefault="00EB22BB" w:rsidP="003A64C8">
      <w:pPr>
        <w:tabs>
          <w:tab w:val="left" w:pos="2966"/>
        </w:tabs>
        <w:ind w:firstLine="0"/>
      </w:pPr>
      <w:r>
        <w:rPr>
          <w:spacing w:val="2"/>
          <w:szCs w:val="25"/>
          <w:lang w:eastAsia="en-US"/>
        </w:rPr>
        <w:t>Статс-секретарь – заместитель директора</w:t>
      </w:r>
    </w:p>
    <w:p w:rsidR="00C95EB1" w:rsidRPr="00EB22BB" w:rsidRDefault="00C95EB1" w:rsidP="003A64C8">
      <w:pPr>
        <w:tabs>
          <w:tab w:val="left" w:pos="2966"/>
        </w:tabs>
        <w:ind w:firstLine="0"/>
      </w:pPr>
      <w:r w:rsidRPr="00EB22BB">
        <w:rPr>
          <w:spacing w:val="2"/>
          <w:szCs w:val="25"/>
          <w:lang w:eastAsia="en-US"/>
        </w:rPr>
        <w:t>Федеральной службы войск национальной гвардии</w:t>
      </w:r>
    </w:p>
    <w:p w:rsidR="00C95EB1" w:rsidRPr="00EB22BB" w:rsidRDefault="00C95EB1" w:rsidP="003A64C8">
      <w:pPr>
        <w:tabs>
          <w:tab w:val="left" w:pos="7089"/>
        </w:tabs>
        <w:ind w:firstLine="0"/>
      </w:pPr>
      <w:r w:rsidRPr="00EB22BB">
        <w:rPr>
          <w:spacing w:val="2"/>
          <w:szCs w:val="25"/>
          <w:lang w:eastAsia="en-US"/>
        </w:rPr>
        <w:t>Российской Федерации</w:t>
      </w:r>
    </w:p>
    <w:p w:rsidR="00C95EB1" w:rsidRDefault="00EB22BB" w:rsidP="003A64C8">
      <w:pPr>
        <w:tabs>
          <w:tab w:val="left" w:pos="7089"/>
        </w:tabs>
        <w:ind w:firstLine="0"/>
      </w:pPr>
      <w:r>
        <w:rPr>
          <w:spacing w:val="2"/>
          <w:szCs w:val="25"/>
          <w:lang w:eastAsia="en-US"/>
        </w:rPr>
        <w:t>генерал-</w:t>
      </w:r>
      <w:r w:rsidR="00C95EB1" w:rsidRPr="00EB22BB">
        <w:rPr>
          <w:spacing w:val="2"/>
          <w:szCs w:val="25"/>
          <w:lang w:eastAsia="en-US"/>
        </w:rPr>
        <w:t xml:space="preserve">полковник                                                                                                                                              </w:t>
      </w:r>
      <w:r w:rsidR="005B01B2" w:rsidRPr="00EB22BB">
        <w:rPr>
          <w:spacing w:val="2"/>
          <w:szCs w:val="25"/>
          <w:lang w:eastAsia="en-US"/>
        </w:rPr>
        <w:t xml:space="preserve">             </w:t>
      </w:r>
      <w:r w:rsidR="00C95EB1" w:rsidRPr="00EB22BB">
        <w:rPr>
          <w:spacing w:val="2"/>
          <w:szCs w:val="25"/>
          <w:lang w:eastAsia="en-US"/>
        </w:rPr>
        <w:t xml:space="preserve">   </w:t>
      </w:r>
      <w:r>
        <w:rPr>
          <w:spacing w:val="2"/>
          <w:szCs w:val="25"/>
          <w:lang w:eastAsia="en-US"/>
        </w:rPr>
        <w:t>О. Плохой</w:t>
      </w:r>
    </w:p>
    <w:sectPr w:rsidR="00C95EB1">
      <w:headerReference w:type="default" r:id="rId8"/>
      <w:headerReference w:type="first" r:id="rId9"/>
      <w:footnotePr>
        <w:numRestart w:val="eachPage"/>
      </w:footnotePr>
      <w:pgSz w:w="16838" w:h="11906" w:orient="landscape"/>
      <w:pgMar w:top="849" w:right="851" w:bottom="567" w:left="992" w:header="426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67F14" w:rsidRDefault="00D67F14">
      <w:r>
        <w:separator/>
      </w:r>
    </w:p>
  </w:endnote>
  <w:endnote w:type="continuationSeparator" w:id="0">
    <w:p w:rsidR="00D67F14" w:rsidRDefault="00D67F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PT Sans">
    <w:altName w:val="Arial"/>
    <w:charset w:val="01"/>
    <w:family w:val="swiss"/>
    <w:pitch w:val="default"/>
  </w:font>
  <w:font w:name="Noto Sans Devanagari">
    <w:altName w:val="Times New Roman"/>
    <w:charset w:val="CC"/>
    <w:family w:val="auto"/>
    <w:pitch w:val="variable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67F14" w:rsidRDefault="00D67F14">
      <w:r>
        <w:separator/>
      </w:r>
    </w:p>
  </w:footnote>
  <w:footnote w:type="continuationSeparator" w:id="0">
    <w:p w:rsidR="00D67F14" w:rsidRDefault="00D67F14">
      <w:r>
        <w:continuationSeparator/>
      </w:r>
    </w:p>
  </w:footnote>
  <w:footnote w:id="1">
    <w:p w:rsidR="00D31FBB" w:rsidRDefault="00D31FBB" w:rsidP="00727A65">
      <w:pPr>
        <w:pStyle w:val="af7"/>
        <w:spacing w:line="216" w:lineRule="auto"/>
        <w:ind w:firstLine="0"/>
      </w:pPr>
      <w:r>
        <w:rPr>
          <w:rStyle w:val="a5"/>
          <w:rFonts w:ascii="PT Sans" w:hAnsi="PT Sans"/>
        </w:rPr>
        <w:footnoteRef/>
      </w:r>
      <w:r>
        <w:t xml:space="preserve"> Далее – «государственные служащие».</w:t>
      </w:r>
    </w:p>
  </w:footnote>
  <w:footnote w:id="2">
    <w:p w:rsidR="00D31FBB" w:rsidRDefault="00D31FBB" w:rsidP="00727A65">
      <w:pPr>
        <w:pStyle w:val="af7"/>
        <w:spacing w:line="216" w:lineRule="auto"/>
        <w:ind w:firstLine="0"/>
      </w:pPr>
      <w:r>
        <w:rPr>
          <w:rStyle w:val="a5"/>
          <w:rFonts w:ascii="PT Sans" w:hAnsi="PT Sans"/>
        </w:rPr>
        <w:footnoteRef/>
      </w:r>
      <w:r>
        <w:t xml:space="preserve"> Далее – «законодательство о противодействии коррупции».</w:t>
      </w:r>
    </w:p>
  </w:footnote>
  <w:footnote w:id="3">
    <w:p w:rsidR="00D31FBB" w:rsidRDefault="00D31FBB" w:rsidP="00727A65">
      <w:pPr>
        <w:pStyle w:val="af7"/>
        <w:spacing w:line="216" w:lineRule="auto"/>
        <w:ind w:firstLine="0"/>
      </w:pPr>
      <w:r>
        <w:rPr>
          <w:rStyle w:val="a5"/>
          <w:rFonts w:ascii="PT Sans" w:hAnsi="PT Sans"/>
        </w:rPr>
        <w:footnoteRef/>
      </w:r>
      <w:r>
        <w:rPr>
          <w:rStyle w:val="a5"/>
        </w:rPr>
        <w:t xml:space="preserve"> </w:t>
      </w:r>
      <w:r>
        <w:t>Далее – «начальники структурных подразделений».</w:t>
      </w:r>
    </w:p>
  </w:footnote>
  <w:footnote w:id="4">
    <w:p w:rsidR="00D31FBB" w:rsidRDefault="00D31FBB" w:rsidP="00727A65">
      <w:pPr>
        <w:pStyle w:val="af7"/>
        <w:spacing w:line="216" w:lineRule="auto"/>
        <w:ind w:firstLine="0"/>
      </w:pPr>
      <w:r>
        <w:rPr>
          <w:rStyle w:val="a5"/>
          <w:rFonts w:ascii="PT Sans" w:hAnsi="PT Sans"/>
        </w:rPr>
        <w:footnoteRef/>
      </w:r>
      <w:r>
        <w:t xml:space="preserve"> Далее – «руководители всех уровней».</w:t>
      </w:r>
    </w:p>
  </w:footnote>
  <w:footnote w:id="5">
    <w:p w:rsidR="00D31FBB" w:rsidRDefault="00D31FBB" w:rsidP="00727A65">
      <w:pPr>
        <w:pStyle w:val="af7"/>
        <w:spacing w:line="216" w:lineRule="auto"/>
        <w:ind w:firstLine="0"/>
      </w:pPr>
      <w:r>
        <w:rPr>
          <w:rStyle w:val="a5"/>
          <w:rFonts w:ascii="PT Sans" w:hAnsi="PT Sans"/>
        </w:rPr>
        <w:footnoteRef/>
      </w:r>
      <w:r>
        <w:t xml:space="preserve"> Далее – «аттестационные комиссии».</w:t>
      </w:r>
    </w:p>
  </w:footnote>
  <w:footnote w:id="6">
    <w:p w:rsidR="00D31FBB" w:rsidRDefault="00D31FBB">
      <w:pPr>
        <w:pStyle w:val="af7"/>
        <w:ind w:firstLine="0"/>
      </w:pPr>
      <w:r>
        <w:rPr>
          <w:rStyle w:val="a5"/>
          <w:rFonts w:ascii="PT Sans" w:hAnsi="PT Sans"/>
        </w:rPr>
        <w:footnoteRef/>
      </w:r>
      <w:r>
        <w:t xml:space="preserve"> Далее – «Перечень».</w:t>
      </w:r>
    </w:p>
  </w:footnote>
  <w:footnote w:id="7">
    <w:p w:rsidR="00D31FBB" w:rsidRDefault="00D31FBB">
      <w:pPr>
        <w:pStyle w:val="af7"/>
        <w:ind w:firstLine="0"/>
      </w:pPr>
      <w:r>
        <w:rPr>
          <w:rStyle w:val="a5"/>
          <w:rFonts w:ascii="PT Sans" w:hAnsi="PT Sans"/>
        </w:rPr>
        <w:footnoteRef/>
      </w:r>
      <w:r>
        <w:t xml:space="preserve"> Далее – «директор».</w:t>
      </w:r>
    </w:p>
  </w:footnote>
  <w:footnote w:id="8">
    <w:p w:rsidR="00D31FBB" w:rsidRDefault="00D31FBB">
      <w:pPr>
        <w:pStyle w:val="af7"/>
        <w:ind w:firstLine="0"/>
      </w:pPr>
      <w:r>
        <w:rPr>
          <w:rStyle w:val="a5"/>
          <w:rFonts w:ascii="PT Sans" w:hAnsi="PT Sans"/>
        </w:rPr>
        <w:footnoteRef/>
      </w:r>
      <w:r>
        <w:t xml:space="preserve"> Далее – «начальники подразделений участвующих в закупке товаров».</w:t>
      </w:r>
    </w:p>
  </w:footnote>
  <w:footnote w:id="9">
    <w:p w:rsidR="00D31FBB" w:rsidRDefault="00D31FBB">
      <w:pPr>
        <w:pStyle w:val="af7"/>
        <w:ind w:firstLine="0"/>
      </w:pPr>
      <w:r>
        <w:rPr>
          <w:rStyle w:val="a5"/>
          <w:rFonts w:ascii="PT Sans" w:hAnsi="PT Sans"/>
        </w:rPr>
        <w:footnoteRef/>
      </w:r>
      <w:r>
        <w:t xml:space="preserve"> Далее – «сведения о доходах».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31FBB" w:rsidRDefault="00D31FBB">
    <w:pPr>
      <w:pStyle w:val="af4"/>
      <w:ind w:right="255" w:firstLine="0"/>
      <w:jc w:val="center"/>
    </w:pPr>
    <w:r>
      <w:rPr>
        <w:sz w:val="24"/>
      </w:rPr>
      <w:fldChar w:fldCharType="begin"/>
    </w:r>
    <w:r>
      <w:rPr>
        <w:sz w:val="24"/>
      </w:rPr>
      <w:instrText xml:space="preserve"> PAGE </w:instrText>
    </w:r>
    <w:r>
      <w:rPr>
        <w:sz w:val="24"/>
      </w:rPr>
      <w:fldChar w:fldCharType="separate"/>
    </w:r>
    <w:r w:rsidR="00493176">
      <w:rPr>
        <w:noProof/>
        <w:sz w:val="24"/>
      </w:rPr>
      <w:t>16</w:t>
    </w:r>
    <w:r>
      <w:rPr>
        <w:sz w:val="24"/>
      </w:rPr>
      <w:fldChar w:fldCharType="end"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31FBB" w:rsidRDefault="00D31FBB">
    <w:pPr>
      <w:shd w:val="clear" w:color="auto" w:fill="FFFFFF"/>
      <w:spacing w:line="216" w:lineRule="auto"/>
      <w:ind w:left="9923" w:right="-15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2"/>
      <w:numFmt w:val="upperRoman"/>
      <w:pStyle w:val="1"/>
      <w:lvlText w:val="%1. "/>
      <w:lvlJc w:val="left"/>
      <w:pPr>
        <w:tabs>
          <w:tab w:val="num" w:pos="283"/>
        </w:tabs>
        <w:ind w:left="425" w:hanging="283"/>
      </w:pPr>
      <w:rPr>
        <w:rFonts w:ascii="Times New Roman" w:hAnsi="Times New Roman" w:cs="Times New Roman" w:hint="default"/>
        <w:b/>
        <w:i w:val="0"/>
        <w:sz w:val="28"/>
        <w:u w:val="none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3"/>
    <w:lvl w:ilvl="0">
      <w:start w:val="44"/>
      <w:numFmt w:val="none"/>
      <w:suff w:val="nothing"/>
      <w:lvlText w:val=""/>
      <w:lvlJc w:val="left"/>
      <w:pPr>
        <w:tabs>
          <w:tab w:val="num" w:pos="0"/>
        </w:tabs>
        <w:ind w:left="360" w:hanging="360"/>
      </w:pPr>
      <w:rPr>
        <w:rFonts w:hint="default"/>
      </w:rPr>
    </w:lvl>
    <w:lvl w:ilvl="1">
      <w:start w:val="1"/>
      <w:numFmt w:val="decimal"/>
      <w:lvlText w:val="46.%2."/>
      <w:lvlJc w:val="left"/>
      <w:pPr>
        <w:tabs>
          <w:tab w:val="num" w:pos="0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  <w:rPr>
        <w:rFonts w:hint="default"/>
      </w:rPr>
    </w:lvl>
  </w:abstractNum>
  <w:abstractNum w:abstractNumId="2">
    <w:nsid w:val="00000003"/>
    <w:multiLevelType w:val="singleLevel"/>
    <w:tmpl w:val="B52E2FF8"/>
    <w:name w:val="WW8Num4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color w:val="auto"/>
      </w:rPr>
    </w:lvl>
  </w:abstractNum>
  <w:abstractNum w:abstractNumId="3">
    <w:nsid w:val="00000004"/>
    <w:multiLevelType w:val="multilevel"/>
    <w:tmpl w:val="00000004"/>
    <w:name w:val="WW8Num5"/>
    <w:lvl w:ilvl="0">
      <w:start w:val="44"/>
      <w:numFmt w:val="none"/>
      <w:suff w:val="nothing"/>
      <w:lvlText w:val=""/>
      <w:lvlJc w:val="left"/>
      <w:pPr>
        <w:tabs>
          <w:tab w:val="num" w:pos="0"/>
        </w:tabs>
        <w:ind w:left="360" w:hanging="360"/>
      </w:pPr>
      <w:rPr>
        <w:rFonts w:hint="default"/>
      </w:rPr>
    </w:lvl>
    <w:lvl w:ilvl="1">
      <w:start w:val="1"/>
      <w:numFmt w:val="decimal"/>
      <w:lvlText w:val="47.%2."/>
      <w:lvlJc w:val="left"/>
      <w:pPr>
        <w:tabs>
          <w:tab w:val="num" w:pos="0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  <w:rPr>
        <w:rFonts w:hint="default"/>
      </w:rPr>
    </w:lvl>
  </w:abstractNum>
  <w:abstractNum w:abstractNumId="4">
    <w:nsid w:val="00000005"/>
    <w:multiLevelType w:val="singleLevel"/>
    <w:tmpl w:val="00000005"/>
    <w:name w:val="WW8Num6"/>
    <w:lvl w:ilvl="0">
      <w:start w:val="1"/>
      <w:numFmt w:val="decimal"/>
      <w:lvlText w:val="%1."/>
      <w:lvlJc w:val="left"/>
      <w:pPr>
        <w:tabs>
          <w:tab w:val="num" w:pos="0"/>
        </w:tabs>
        <w:ind w:left="927" w:hanging="360"/>
      </w:pPr>
      <w:rPr>
        <w:rFonts w:hint="default"/>
        <w:spacing w:val="2"/>
        <w:szCs w:val="25"/>
        <w:lang w:eastAsia="en-US"/>
      </w:rPr>
    </w:lvl>
  </w:abstractNum>
  <w:abstractNum w:abstractNumId="5">
    <w:nsid w:val="00000006"/>
    <w:multiLevelType w:val="multilevel"/>
    <w:tmpl w:val="00000006"/>
    <w:name w:val="WW8Num7"/>
    <w:lvl w:ilvl="0">
      <w:start w:val="1"/>
      <w:numFmt w:val="upperRoman"/>
      <w:pStyle w:val="6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numFmt w:val="decimalZero"/>
      <w:lvlText w:val="%1.%2"/>
      <w:lvlJc w:val="left"/>
      <w:pPr>
        <w:tabs>
          <w:tab w:val="num" w:pos="7695"/>
        </w:tabs>
        <w:ind w:left="7695" w:hanging="52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0185"/>
        </w:tabs>
        <w:ind w:left="10185" w:hanging="520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2675"/>
        </w:tabs>
        <w:ind w:left="12675" w:hanging="520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5165"/>
        </w:tabs>
        <w:ind w:left="15165" w:hanging="5205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7655"/>
        </w:tabs>
        <w:ind w:left="17655" w:hanging="5205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20145"/>
        </w:tabs>
        <w:ind w:left="20145" w:hanging="5205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2635"/>
        </w:tabs>
        <w:ind w:left="22635" w:hanging="5205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5125"/>
        </w:tabs>
        <w:ind w:left="25125" w:hanging="5205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72AF"/>
    <w:rsid w:val="0001282A"/>
    <w:rsid w:val="00016541"/>
    <w:rsid w:val="00026C7C"/>
    <w:rsid w:val="00027848"/>
    <w:rsid w:val="00077F7B"/>
    <w:rsid w:val="000A021F"/>
    <w:rsid w:val="000B14C7"/>
    <w:rsid w:val="000B3C0E"/>
    <w:rsid w:val="001A3A1C"/>
    <w:rsid w:val="001C1CEA"/>
    <w:rsid w:val="001D4268"/>
    <w:rsid w:val="001D4823"/>
    <w:rsid w:val="00272FEB"/>
    <w:rsid w:val="00294DEE"/>
    <w:rsid w:val="002D1FBD"/>
    <w:rsid w:val="00316788"/>
    <w:rsid w:val="003544DA"/>
    <w:rsid w:val="0037637D"/>
    <w:rsid w:val="003A33B8"/>
    <w:rsid w:val="003A64C8"/>
    <w:rsid w:val="003B4A30"/>
    <w:rsid w:val="003C45CF"/>
    <w:rsid w:val="003F7885"/>
    <w:rsid w:val="00463080"/>
    <w:rsid w:val="00466E1B"/>
    <w:rsid w:val="004748E3"/>
    <w:rsid w:val="0047759B"/>
    <w:rsid w:val="00493176"/>
    <w:rsid w:val="004F28A8"/>
    <w:rsid w:val="004F28E6"/>
    <w:rsid w:val="005049F7"/>
    <w:rsid w:val="0056235F"/>
    <w:rsid w:val="005B01B2"/>
    <w:rsid w:val="005B5E00"/>
    <w:rsid w:val="005D3DF6"/>
    <w:rsid w:val="005E41BD"/>
    <w:rsid w:val="006376BC"/>
    <w:rsid w:val="00653BB2"/>
    <w:rsid w:val="00727A65"/>
    <w:rsid w:val="00775E84"/>
    <w:rsid w:val="00792C35"/>
    <w:rsid w:val="007B5609"/>
    <w:rsid w:val="007F1100"/>
    <w:rsid w:val="00806B57"/>
    <w:rsid w:val="00823A04"/>
    <w:rsid w:val="00875304"/>
    <w:rsid w:val="008B1A8A"/>
    <w:rsid w:val="00900DF2"/>
    <w:rsid w:val="00980113"/>
    <w:rsid w:val="009C5C4D"/>
    <w:rsid w:val="00A21909"/>
    <w:rsid w:val="00A90438"/>
    <w:rsid w:val="00AE7705"/>
    <w:rsid w:val="00B05965"/>
    <w:rsid w:val="00B100A3"/>
    <w:rsid w:val="00B129A2"/>
    <w:rsid w:val="00B224E0"/>
    <w:rsid w:val="00B672AF"/>
    <w:rsid w:val="00B765E9"/>
    <w:rsid w:val="00BD7C1E"/>
    <w:rsid w:val="00C452BC"/>
    <w:rsid w:val="00C95EB1"/>
    <w:rsid w:val="00CA3752"/>
    <w:rsid w:val="00CC7DD0"/>
    <w:rsid w:val="00CD639A"/>
    <w:rsid w:val="00D0583A"/>
    <w:rsid w:val="00D11773"/>
    <w:rsid w:val="00D31FBB"/>
    <w:rsid w:val="00D35A3F"/>
    <w:rsid w:val="00D51594"/>
    <w:rsid w:val="00D67F14"/>
    <w:rsid w:val="00D831C4"/>
    <w:rsid w:val="00DA5854"/>
    <w:rsid w:val="00DE212B"/>
    <w:rsid w:val="00E31670"/>
    <w:rsid w:val="00E84FDC"/>
    <w:rsid w:val="00E91A11"/>
    <w:rsid w:val="00E9546C"/>
    <w:rsid w:val="00EB22BB"/>
    <w:rsid w:val="00F12847"/>
    <w:rsid w:val="00F371EC"/>
    <w:rsid w:val="00F548E1"/>
    <w:rsid w:val="00FB7E14"/>
    <w:rsid w:val="00FC01E5"/>
    <w:rsid w:val="00FD5B16"/>
    <w:rsid w:val="00FE47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semiHidden="0" w:uiPriority="9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71EC"/>
    <w:pPr>
      <w:suppressAutoHyphens/>
      <w:ind w:firstLine="709"/>
      <w:jc w:val="both"/>
    </w:pPr>
    <w:rPr>
      <w:sz w:val="28"/>
      <w:lang w:eastAsia="zh-CN"/>
    </w:rPr>
  </w:style>
  <w:style w:type="paragraph" w:styleId="1">
    <w:name w:val="heading 1"/>
    <w:basedOn w:val="a"/>
    <w:next w:val="a"/>
    <w:qFormat/>
    <w:pPr>
      <w:keepNext/>
      <w:numPr>
        <w:numId w:val="1"/>
      </w:numPr>
      <w:outlineLvl w:val="0"/>
    </w:pPr>
    <w:rPr>
      <w:b/>
      <w:u w:val="single"/>
    </w:rPr>
  </w:style>
  <w:style w:type="paragraph" w:styleId="2">
    <w:name w:val="heading 2"/>
    <w:basedOn w:val="a"/>
    <w:next w:val="a"/>
    <w:qFormat/>
    <w:pPr>
      <w:keepNext/>
      <w:ind w:firstLine="142"/>
      <w:outlineLvl w:val="1"/>
    </w:pPr>
    <w:rPr>
      <w:b/>
      <w:bCs/>
    </w:rPr>
  </w:style>
  <w:style w:type="paragraph" w:styleId="3">
    <w:name w:val="heading 3"/>
    <w:basedOn w:val="a"/>
    <w:next w:val="a"/>
    <w:qFormat/>
    <w:pPr>
      <w:keepNext/>
      <w:ind w:firstLine="0"/>
      <w:outlineLvl w:val="2"/>
    </w:pPr>
    <w:rPr>
      <w:b/>
      <w:bCs/>
    </w:rPr>
  </w:style>
  <w:style w:type="paragraph" w:styleId="6">
    <w:name w:val="heading 6"/>
    <w:basedOn w:val="a"/>
    <w:next w:val="a"/>
    <w:qFormat/>
    <w:pPr>
      <w:keepNext/>
      <w:numPr>
        <w:numId w:val="6"/>
      </w:numPr>
      <w:jc w:val="center"/>
      <w:outlineLvl w:val="5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Pr>
      <w:rFonts w:hint="default"/>
    </w:rPr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ascii="Times New Roman" w:hAnsi="Times New Roman" w:cs="Times New Roman" w:hint="default"/>
      <w:b/>
      <w:i w:val="0"/>
      <w:sz w:val="28"/>
      <w:u w:val="none"/>
    </w:rPr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3z0">
    <w:name w:val="WW8Num3z0"/>
    <w:rPr>
      <w:rFonts w:hint="default"/>
    </w:rPr>
  </w:style>
  <w:style w:type="character" w:customStyle="1" w:styleId="WW8Num4z0">
    <w:name w:val="WW8Num4z0"/>
  </w:style>
  <w:style w:type="character" w:customStyle="1" w:styleId="WW8Num5z0">
    <w:name w:val="WW8Num5z0"/>
    <w:rPr>
      <w:rFonts w:hint="default"/>
    </w:rPr>
  </w:style>
  <w:style w:type="character" w:customStyle="1" w:styleId="WW8Num6z0">
    <w:name w:val="WW8Num6z0"/>
    <w:rPr>
      <w:rFonts w:hint="default"/>
      <w:spacing w:val="2"/>
      <w:szCs w:val="25"/>
      <w:lang w:eastAsia="en-US"/>
    </w:rPr>
  </w:style>
  <w:style w:type="character" w:customStyle="1" w:styleId="WW8Num7z0">
    <w:name w:val="WW8Num7z0"/>
    <w:rPr>
      <w:rFonts w:hint="default"/>
    </w:rPr>
  </w:style>
  <w:style w:type="character" w:customStyle="1" w:styleId="WW8Num4z1">
    <w:name w:val="WW8Num4z1"/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WW8Num6z1">
    <w:name w:val="WW8Num6z1"/>
  </w:style>
  <w:style w:type="character" w:customStyle="1" w:styleId="WW8Num6z2">
    <w:name w:val="WW8Num6z2"/>
  </w:style>
  <w:style w:type="character" w:customStyle="1" w:styleId="WW8Num6z3">
    <w:name w:val="WW8Num6z3"/>
  </w:style>
  <w:style w:type="character" w:customStyle="1" w:styleId="WW8Num6z4">
    <w:name w:val="WW8Num6z4"/>
  </w:style>
  <w:style w:type="character" w:customStyle="1" w:styleId="WW8Num6z5">
    <w:name w:val="WW8Num6z5"/>
  </w:style>
  <w:style w:type="character" w:customStyle="1" w:styleId="WW8Num6z6">
    <w:name w:val="WW8Num6z6"/>
  </w:style>
  <w:style w:type="character" w:customStyle="1" w:styleId="WW8Num6z7">
    <w:name w:val="WW8Num6z7"/>
  </w:style>
  <w:style w:type="character" w:customStyle="1" w:styleId="WW8Num6z8">
    <w:name w:val="WW8Num6z8"/>
  </w:style>
  <w:style w:type="character" w:customStyle="1" w:styleId="WW8Num8z0">
    <w:name w:val="WW8Num8z0"/>
  </w:style>
  <w:style w:type="character" w:customStyle="1" w:styleId="WW8Num8z1">
    <w:name w:val="WW8Num8z1"/>
  </w:style>
  <w:style w:type="character" w:customStyle="1" w:styleId="WW8Num8z2">
    <w:name w:val="WW8Num8z2"/>
  </w:style>
  <w:style w:type="character" w:customStyle="1" w:styleId="WW8Num8z3">
    <w:name w:val="WW8Num8z3"/>
  </w:style>
  <w:style w:type="character" w:customStyle="1" w:styleId="WW8Num8z4">
    <w:name w:val="WW8Num8z4"/>
  </w:style>
  <w:style w:type="character" w:customStyle="1" w:styleId="WW8Num8z5">
    <w:name w:val="WW8Num8z5"/>
  </w:style>
  <w:style w:type="character" w:customStyle="1" w:styleId="WW8Num8z6">
    <w:name w:val="WW8Num8z6"/>
  </w:style>
  <w:style w:type="character" w:customStyle="1" w:styleId="WW8Num8z7">
    <w:name w:val="WW8Num8z7"/>
  </w:style>
  <w:style w:type="character" w:customStyle="1" w:styleId="WW8Num8z8">
    <w:name w:val="WW8Num8z8"/>
  </w:style>
  <w:style w:type="character" w:customStyle="1" w:styleId="10">
    <w:name w:val="Основной шрифт абзаца1"/>
  </w:style>
  <w:style w:type="character" w:styleId="a3">
    <w:name w:val="page number"/>
    <w:basedOn w:val="10"/>
  </w:style>
  <w:style w:type="character" w:customStyle="1" w:styleId="a4">
    <w:name w:val="Текст сноски Знак"/>
    <w:basedOn w:val="10"/>
  </w:style>
  <w:style w:type="character" w:customStyle="1" w:styleId="a5">
    <w:name w:val="Символ сноски"/>
    <w:rPr>
      <w:vertAlign w:val="superscript"/>
    </w:rPr>
  </w:style>
  <w:style w:type="character" w:customStyle="1" w:styleId="FontStyle11">
    <w:name w:val="Font Style11"/>
    <w:rPr>
      <w:rFonts w:ascii="Times New Roman" w:hAnsi="Times New Roman" w:cs="Times New Roman"/>
      <w:sz w:val="22"/>
      <w:szCs w:val="22"/>
    </w:rPr>
  </w:style>
  <w:style w:type="character" w:customStyle="1" w:styleId="a6">
    <w:name w:val="Нижний колонтитул Знак"/>
    <w:rPr>
      <w:sz w:val="28"/>
    </w:rPr>
  </w:style>
  <w:style w:type="character" w:customStyle="1" w:styleId="20">
    <w:name w:val="Основной текст (2)_"/>
    <w:rPr>
      <w:sz w:val="26"/>
      <w:szCs w:val="26"/>
      <w:lang w:bidi="ar-SA"/>
    </w:rPr>
  </w:style>
  <w:style w:type="character" w:customStyle="1" w:styleId="a7">
    <w:name w:val="Сноска_"/>
    <w:rPr>
      <w:sz w:val="18"/>
      <w:szCs w:val="18"/>
      <w:lang w:bidi="ar-SA"/>
    </w:rPr>
  </w:style>
  <w:style w:type="character" w:customStyle="1" w:styleId="60">
    <w:name w:val="Основной текст (6)_"/>
    <w:rPr>
      <w:sz w:val="17"/>
      <w:szCs w:val="17"/>
      <w:lang w:bidi="ar-SA"/>
    </w:rPr>
  </w:style>
  <w:style w:type="character" w:customStyle="1" w:styleId="61">
    <w:name w:val="Основной текст (6)"/>
    <w:basedOn w:val="60"/>
    <w:rPr>
      <w:sz w:val="17"/>
      <w:szCs w:val="17"/>
      <w:lang w:bidi="ar-SA"/>
    </w:rPr>
  </w:style>
  <w:style w:type="character" w:customStyle="1" w:styleId="65">
    <w:name w:val="Основной текст (6)5"/>
    <w:basedOn w:val="60"/>
    <w:rPr>
      <w:sz w:val="17"/>
      <w:szCs w:val="17"/>
      <w:lang w:bidi="ar-SA"/>
    </w:rPr>
  </w:style>
  <w:style w:type="character" w:customStyle="1" w:styleId="a8">
    <w:name w:val="Текст выноски Знак"/>
    <w:rPr>
      <w:rFonts w:ascii="Tahoma" w:hAnsi="Tahoma" w:cs="Tahoma"/>
      <w:sz w:val="16"/>
      <w:szCs w:val="16"/>
    </w:rPr>
  </w:style>
  <w:style w:type="character" w:customStyle="1" w:styleId="a9">
    <w:name w:val="Основной текст_"/>
    <w:rPr>
      <w:spacing w:val="3"/>
      <w:sz w:val="13"/>
      <w:szCs w:val="13"/>
      <w:shd w:val="clear" w:color="auto" w:fill="FFFFFF"/>
    </w:rPr>
  </w:style>
  <w:style w:type="character" w:customStyle="1" w:styleId="11pt0pt">
    <w:name w:val="Основной текст + 11 pt;Интервал 0 pt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1"/>
      <w:w w:val="100"/>
      <w:position w:val="0"/>
      <w:sz w:val="22"/>
      <w:szCs w:val="22"/>
      <w:u w:val="none"/>
      <w:vertAlign w:val="baseline"/>
      <w:lang w:val="ru-RU"/>
    </w:rPr>
  </w:style>
  <w:style w:type="character" w:customStyle="1" w:styleId="aa">
    <w:name w:val="Верхний колонтитул Знак"/>
    <w:rPr>
      <w:sz w:val="28"/>
    </w:rPr>
  </w:style>
  <w:style w:type="character" w:customStyle="1" w:styleId="HTML">
    <w:name w:val="Стандартный HTML Знак"/>
    <w:rPr>
      <w:rFonts w:ascii="Courier New" w:hAnsi="Courier New" w:cs="Courier New"/>
    </w:rPr>
  </w:style>
  <w:style w:type="character" w:styleId="ab">
    <w:name w:val="footnote reference"/>
    <w:rPr>
      <w:vertAlign w:val="superscript"/>
    </w:rPr>
  </w:style>
  <w:style w:type="character" w:customStyle="1" w:styleId="ac">
    <w:name w:val="Символ концевой сноски"/>
    <w:rPr>
      <w:vertAlign w:val="superscript"/>
    </w:rPr>
  </w:style>
  <w:style w:type="character" w:customStyle="1" w:styleId="WW-">
    <w:name w:val="WW-Символ концевой сноски"/>
  </w:style>
  <w:style w:type="character" w:styleId="ad">
    <w:name w:val="endnote reference"/>
    <w:rPr>
      <w:vertAlign w:val="superscript"/>
    </w:rPr>
  </w:style>
  <w:style w:type="paragraph" w:customStyle="1" w:styleId="ae">
    <w:name w:val="Заголовок"/>
    <w:basedOn w:val="a"/>
    <w:next w:val="af"/>
    <w:pPr>
      <w:keepNext/>
      <w:spacing w:before="240" w:after="120"/>
    </w:pPr>
    <w:rPr>
      <w:rFonts w:ascii="PT Sans" w:eastAsia="Tahoma" w:hAnsi="PT Sans" w:cs="Noto Sans Devanagari"/>
      <w:szCs w:val="28"/>
    </w:rPr>
  </w:style>
  <w:style w:type="paragraph" w:styleId="af">
    <w:name w:val="Body Text"/>
    <w:basedOn w:val="a"/>
    <w:pPr>
      <w:ind w:firstLine="0"/>
    </w:pPr>
  </w:style>
  <w:style w:type="paragraph" w:styleId="af0">
    <w:name w:val="List"/>
    <w:basedOn w:val="af"/>
    <w:rPr>
      <w:rFonts w:ascii="PT Sans" w:hAnsi="PT Sans" w:cs="Noto Sans Devanagari"/>
    </w:rPr>
  </w:style>
  <w:style w:type="paragraph" w:styleId="af1">
    <w:name w:val="caption"/>
    <w:basedOn w:val="a"/>
    <w:qFormat/>
    <w:pPr>
      <w:suppressLineNumbers/>
      <w:spacing w:before="120" w:after="120"/>
    </w:pPr>
    <w:rPr>
      <w:rFonts w:ascii="PT Sans" w:hAnsi="PT Sans" w:cs="Noto Sans Devanagari"/>
      <w:i/>
      <w:iCs/>
      <w:sz w:val="24"/>
      <w:szCs w:val="24"/>
    </w:rPr>
  </w:style>
  <w:style w:type="paragraph" w:customStyle="1" w:styleId="11">
    <w:name w:val="Указатель1"/>
    <w:basedOn w:val="a"/>
    <w:pPr>
      <w:suppressLineNumbers/>
    </w:pPr>
    <w:rPr>
      <w:rFonts w:ascii="PT Sans" w:hAnsi="PT Sans" w:cs="Noto Sans Devanagari"/>
    </w:rPr>
  </w:style>
  <w:style w:type="paragraph" w:customStyle="1" w:styleId="12">
    <w:name w:val="Обычный1"/>
    <w:pPr>
      <w:suppressAutoHyphens/>
    </w:pPr>
    <w:rPr>
      <w:rFonts w:ascii="Arial" w:hAnsi="Arial" w:cs="Arial"/>
    </w:rPr>
  </w:style>
  <w:style w:type="paragraph" w:customStyle="1" w:styleId="af2">
    <w:name w:val="Курьер"/>
    <w:basedOn w:val="12"/>
    <w:rPr>
      <w:rFonts w:ascii="Courier New" w:hAnsi="Courier New" w:cs="Courier New"/>
    </w:rPr>
  </w:style>
  <w:style w:type="paragraph" w:customStyle="1" w:styleId="af3">
    <w:name w:val="Верхний и нижний колонтитулы"/>
    <w:basedOn w:val="a"/>
    <w:pPr>
      <w:suppressLineNumbers/>
      <w:tabs>
        <w:tab w:val="center" w:pos="4819"/>
        <w:tab w:val="right" w:pos="9638"/>
      </w:tabs>
    </w:pPr>
  </w:style>
  <w:style w:type="paragraph" w:styleId="af4">
    <w:name w:val="header"/>
    <w:basedOn w:val="a"/>
    <w:pPr>
      <w:tabs>
        <w:tab w:val="center" w:pos="4536"/>
        <w:tab w:val="right" w:pos="9072"/>
      </w:tabs>
    </w:pPr>
  </w:style>
  <w:style w:type="paragraph" w:styleId="af5">
    <w:name w:val="Body Text Indent"/>
    <w:basedOn w:val="a"/>
    <w:pPr>
      <w:ind w:firstLine="213"/>
    </w:pPr>
  </w:style>
  <w:style w:type="paragraph" w:customStyle="1" w:styleId="21">
    <w:name w:val="Основной текст 21"/>
    <w:basedOn w:val="a"/>
    <w:pPr>
      <w:overflowPunct w:val="0"/>
      <w:autoSpaceDE w:val="0"/>
      <w:textAlignment w:val="baseline"/>
    </w:pPr>
  </w:style>
  <w:style w:type="paragraph" w:customStyle="1" w:styleId="210">
    <w:name w:val="Основной текст с отступом 21"/>
    <w:basedOn w:val="a"/>
    <w:pPr>
      <w:ind w:firstLine="213"/>
    </w:pPr>
    <w:rPr>
      <w:b/>
      <w:bCs/>
      <w:i/>
      <w:iCs/>
    </w:rPr>
  </w:style>
  <w:style w:type="paragraph" w:customStyle="1" w:styleId="31">
    <w:name w:val="Основной текст с отступом 31"/>
    <w:basedOn w:val="a"/>
    <w:pPr>
      <w:ind w:firstLine="213"/>
    </w:pPr>
    <w:rPr>
      <w:b/>
      <w:bCs/>
      <w:i/>
      <w:iCs/>
      <w:u w:val="single"/>
    </w:rPr>
  </w:style>
  <w:style w:type="paragraph" w:customStyle="1" w:styleId="211">
    <w:name w:val="Основной текст 21"/>
    <w:basedOn w:val="a"/>
    <w:pPr>
      <w:ind w:firstLine="0"/>
    </w:pPr>
    <w:rPr>
      <w:sz w:val="24"/>
      <w:szCs w:val="24"/>
    </w:rPr>
  </w:style>
  <w:style w:type="paragraph" w:customStyle="1" w:styleId="LO-Normal">
    <w:name w:val="LO-Normal"/>
    <w:pPr>
      <w:widowControl w:val="0"/>
      <w:suppressAutoHyphens/>
      <w:spacing w:line="300" w:lineRule="auto"/>
      <w:ind w:firstLine="720"/>
      <w:jc w:val="both"/>
    </w:pPr>
    <w:rPr>
      <w:sz w:val="24"/>
      <w:lang w:eastAsia="zh-CN"/>
    </w:rPr>
  </w:style>
  <w:style w:type="paragraph" w:customStyle="1" w:styleId="ConsPlusTitle">
    <w:name w:val="ConsPlusTitle"/>
    <w:pPr>
      <w:widowControl w:val="0"/>
      <w:suppressAutoHyphens/>
      <w:autoSpaceDE w:val="0"/>
    </w:pPr>
    <w:rPr>
      <w:rFonts w:ascii="Arial" w:hAnsi="Arial" w:cs="Arial"/>
      <w:b/>
      <w:bCs/>
      <w:lang w:eastAsia="zh-CN"/>
    </w:rPr>
  </w:style>
  <w:style w:type="paragraph" w:customStyle="1" w:styleId="af6">
    <w:name w:val="Знак Знак Знак Знак Знак Знак"/>
    <w:basedOn w:val="a"/>
    <w:pPr>
      <w:spacing w:after="160" w:line="240" w:lineRule="exact"/>
      <w:ind w:firstLine="0"/>
      <w:jc w:val="left"/>
    </w:pPr>
    <w:rPr>
      <w:rFonts w:ascii="Verdana" w:hAnsi="Verdana" w:cs="Verdana"/>
      <w:sz w:val="20"/>
      <w:lang w:val="en-US"/>
    </w:rPr>
  </w:style>
  <w:style w:type="paragraph" w:styleId="af7">
    <w:name w:val="footnote text"/>
    <w:basedOn w:val="a"/>
    <w:rPr>
      <w:sz w:val="20"/>
    </w:rPr>
  </w:style>
  <w:style w:type="paragraph" w:customStyle="1" w:styleId="af8">
    <w:name w:val="Знак Знак Знак Знак Знак Знак Знак"/>
    <w:basedOn w:val="a"/>
    <w:pPr>
      <w:spacing w:after="160" w:line="240" w:lineRule="exact"/>
      <w:ind w:firstLine="0"/>
      <w:jc w:val="left"/>
    </w:pPr>
    <w:rPr>
      <w:rFonts w:ascii="Verdana" w:hAnsi="Verdana" w:cs="Verdana"/>
      <w:sz w:val="20"/>
      <w:lang w:val="en-US"/>
    </w:rPr>
  </w:style>
  <w:style w:type="paragraph" w:styleId="af9">
    <w:name w:val="footer"/>
    <w:basedOn w:val="a"/>
    <w:pPr>
      <w:tabs>
        <w:tab w:val="center" w:pos="4677"/>
        <w:tab w:val="right" w:pos="9355"/>
      </w:tabs>
    </w:pPr>
    <w:rPr>
      <w:lang w:val="x-none"/>
    </w:rPr>
  </w:style>
  <w:style w:type="paragraph" w:customStyle="1" w:styleId="afa">
    <w:name w:val="Знак Знак Знак Знак Знак Знак Знак"/>
    <w:basedOn w:val="a"/>
    <w:pPr>
      <w:spacing w:after="160" w:line="240" w:lineRule="exact"/>
      <w:ind w:firstLine="0"/>
      <w:jc w:val="left"/>
    </w:pPr>
    <w:rPr>
      <w:rFonts w:ascii="Verdana" w:hAnsi="Verdana" w:cs="Verdana"/>
      <w:sz w:val="20"/>
      <w:lang w:val="en-US"/>
    </w:rPr>
  </w:style>
  <w:style w:type="paragraph" w:customStyle="1" w:styleId="4">
    <w:name w:val="Колонка 4"/>
    <w:basedOn w:val="a"/>
    <w:pPr>
      <w:spacing w:before="60"/>
      <w:ind w:left="57" w:right="57" w:firstLine="0"/>
    </w:pPr>
    <w:rPr>
      <w:rFonts w:ascii="Arial" w:hAnsi="Arial" w:cs="Arial"/>
      <w:sz w:val="20"/>
    </w:rPr>
  </w:style>
  <w:style w:type="paragraph" w:customStyle="1" w:styleId="22">
    <w:name w:val="Основной текст (2)"/>
    <w:basedOn w:val="a"/>
    <w:pPr>
      <w:shd w:val="clear" w:color="auto" w:fill="FFFFFF"/>
      <w:spacing w:before="60" w:after="360" w:line="240" w:lineRule="atLeast"/>
      <w:ind w:firstLine="0"/>
      <w:jc w:val="left"/>
    </w:pPr>
    <w:rPr>
      <w:sz w:val="26"/>
      <w:szCs w:val="26"/>
      <w:lang w:val="x-none"/>
    </w:rPr>
  </w:style>
  <w:style w:type="paragraph" w:customStyle="1" w:styleId="WW-0">
    <w:name w:val="WW-Сноска"/>
    <w:basedOn w:val="a"/>
    <w:pPr>
      <w:shd w:val="clear" w:color="auto" w:fill="FFFFFF"/>
      <w:spacing w:line="240" w:lineRule="atLeast"/>
      <w:ind w:firstLine="0"/>
      <w:jc w:val="left"/>
    </w:pPr>
    <w:rPr>
      <w:sz w:val="18"/>
      <w:szCs w:val="18"/>
      <w:lang w:val="x-none"/>
    </w:rPr>
  </w:style>
  <w:style w:type="paragraph" w:customStyle="1" w:styleId="610">
    <w:name w:val="Основной текст (6)1"/>
    <w:basedOn w:val="a"/>
    <w:pPr>
      <w:shd w:val="clear" w:color="auto" w:fill="FFFFFF"/>
      <w:spacing w:line="240" w:lineRule="atLeast"/>
      <w:ind w:firstLine="0"/>
      <w:jc w:val="left"/>
    </w:pPr>
    <w:rPr>
      <w:sz w:val="17"/>
      <w:szCs w:val="17"/>
      <w:lang w:val="x-none"/>
    </w:rPr>
  </w:style>
  <w:style w:type="paragraph" w:customStyle="1" w:styleId="Style3">
    <w:name w:val="Style3"/>
    <w:basedOn w:val="a"/>
    <w:pPr>
      <w:widowControl w:val="0"/>
      <w:autoSpaceDE w:val="0"/>
      <w:spacing w:line="301" w:lineRule="exact"/>
      <w:ind w:firstLine="543"/>
    </w:pPr>
    <w:rPr>
      <w:sz w:val="24"/>
      <w:szCs w:val="24"/>
    </w:rPr>
  </w:style>
  <w:style w:type="paragraph" w:styleId="afb">
    <w:name w:val="Balloon Text"/>
    <w:basedOn w:val="a"/>
    <w:rPr>
      <w:rFonts w:ascii="Tahoma" w:hAnsi="Tahoma" w:cs="Tahoma"/>
      <w:sz w:val="16"/>
      <w:szCs w:val="16"/>
      <w:lang w:val="x-none"/>
    </w:rPr>
  </w:style>
  <w:style w:type="paragraph" w:customStyle="1" w:styleId="220">
    <w:name w:val="Основной текст22"/>
    <w:basedOn w:val="a"/>
    <w:pPr>
      <w:shd w:val="clear" w:color="auto" w:fill="FFFFFF"/>
      <w:spacing w:line="0" w:lineRule="atLeast"/>
      <w:ind w:hanging="1280"/>
      <w:jc w:val="center"/>
    </w:pPr>
    <w:rPr>
      <w:spacing w:val="3"/>
      <w:sz w:val="13"/>
      <w:szCs w:val="13"/>
    </w:rPr>
  </w:style>
  <w:style w:type="paragraph" w:customStyle="1" w:styleId="30">
    <w:name w:val="Основной текст3"/>
    <w:basedOn w:val="a"/>
    <w:pPr>
      <w:widowControl w:val="0"/>
      <w:shd w:val="clear" w:color="auto" w:fill="FFFFFF"/>
      <w:spacing w:after="60" w:line="0" w:lineRule="atLeast"/>
      <w:ind w:firstLine="0"/>
      <w:jc w:val="left"/>
    </w:pPr>
    <w:rPr>
      <w:spacing w:val="2"/>
      <w:sz w:val="25"/>
      <w:szCs w:val="25"/>
    </w:rPr>
  </w:style>
  <w:style w:type="paragraph" w:customStyle="1" w:styleId="ConsPlusNormal">
    <w:name w:val="ConsPlusNormal"/>
    <w:pPr>
      <w:suppressAutoHyphens/>
      <w:autoSpaceDE w:val="0"/>
    </w:pPr>
    <w:rPr>
      <w:rFonts w:eastAsia="Calibri"/>
      <w:sz w:val="32"/>
      <w:szCs w:val="32"/>
      <w:lang w:eastAsia="zh-CN"/>
    </w:rPr>
  </w:style>
  <w:style w:type="paragraph" w:styleId="afc">
    <w:name w:val="Normal (Web)"/>
    <w:basedOn w:val="a"/>
    <w:pPr>
      <w:spacing w:before="100" w:after="100"/>
      <w:ind w:firstLine="0"/>
      <w:jc w:val="left"/>
    </w:pPr>
    <w:rPr>
      <w:sz w:val="24"/>
      <w:szCs w:val="24"/>
    </w:rPr>
  </w:style>
  <w:style w:type="paragraph" w:styleId="afd">
    <w:name w:val="List Paragraph"/>
    <w:basedOn w:val="a"/>
    <w:qFormat/>
    <w:pPr>
      <w:spacing w:after="200" w:line="276" w:lineRule="auto"/>
      <w:ind w:left="720" w:firstLine="0"/>
      <w:contextualSpacing/>
      <w:jc w:val="left"/>
    </w:pPr>
    <w:rPr>
      <w:rFonts w:ascii="Calibri" w:eastAsia="Calibri" w:hAnsi="Calibri"/>
      <w:sz w:val="22"/>
      <w:szCs w:val="22"/>
    </w:rPr>
  </w:style>
  <w:style w:type="paragraph" w:styleId="HTML0">
    <w:name w:val="HTML Preformatted"/>
    <w:basedOn w:val="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ind w:firstLine="0"/>
      <w:jc w:val="left"/>
    </w:pPr>
    <w:rPr>
      <w:rFonts w:ascii="Courier New" w:hAnsi="Courier New" w:cs="Courier New"/>
      <w:sz w:val="20"/>
    </w:rPr>
  </w:style>
  <w:style w:type="paragraph" w:customStyle="1" w:styleId="afe">
    <w:name w:val="Содержимое таблицы"/>
    <w:basedOn w:val="a"/>
    <w:pPr>
      <w:widowControl w:val="0"/>
      <w:suppressLineNumbers/>
    </w:pPr>
  </w:style>
  <w:style w:type="paragraph" w:customStyle="1" w:styleId="aff">
    <w:name w:val="Заголовок таблицы"/>
    <w:basedOn w:val="afe"/>
    <w:pPr>
      <w:jc w:val="center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semiHidden="0" w:uiPriority="9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71EC"/>
    <w:pPr>
      <w:suppressAutoHyphens/>
      <w:ind w:firstLine="709"/>
      <w:jc w:val="both"/>
    </w:pPr>
    <w:rPr>
      <w:sz w:val="28"/>
      <w:lang w:eastAsia="zh-CN"/>
    </w:rPr>
  </w:style>
  <w:style w:type="paragraph" w:styleId="1">
    <w:name w:val="heading 1"/>
    <w:basedOn w:val="a"/>
    <w:next w:val="a"/>
    <w:qFormat/>
    <w:pPr>
      <w:keepNext/>
      <w:numPr>
        <w:numId w:val="1"/>
      </w:numPr>
      <w:outlineLvl w:val="0"/>
    </w:pPr>
    <w:rPr>
      <w:b/>
      <w:u w:val="single"/>
    </w:rPr>
  </w:style>
  <w:style w:type="paragraph" w:styleId="2">
    <w:name w:val="heading 2"/>
    <w:basedOn w:val="a"/>
    <w:next w:val="a"/>
    <w:qFormat/>
    <w:pPr>
      <w:keepNext/>
      <w:ind w:firstLine="142"/>
      <w:outlineLvl w:val="1"/>
    </w:pPr>
    <w:rPr>
      <w:b/>
      <w:bCs/>
    </w:rPr>
  </w:style>
  <w:style w:type="paragraph" w:styleId="3">
    <w:name w:val="heading 3"/>
    <w:basedOn w:val="a"/>
    <w:next w:val="a"/>
    <w:qFormat/>
    <w:pPr>
      <w:keepNext/>
      <w:ind w:firstLine="0"/>
      <w:outlineLvl w:val="2"/>
    </w:pPr>
    <w:rPr>
      <w:b/>
      <w:bCs/>
    </w:rPr>
  </w:style>
  <w:style w:type="paragraph" w:styleId="6">
    <w:name w:val="heading 6"/>
    <w:basedOn w:val="a"/>
    <w:next w:val="a"/>
    <w:qFormat/>
    <w:pPr>
      <w:keepNext/>
      <w:numPr>
        <w:numId w:val="6"/>
      </w:numPr>
      <w:jc w:val="center"/>
      <w:outlineLvl w:val="5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Pr>
      <w:rFonts w:hint="default"/>
    </w:rPr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ascii="Times New Roman" w:hAnsi="Times New Roman" w:cs="Times New Roman" w:hint="default"/>
      <w:b/>
      <w:i w:val="0"/>
      <w:sz w:val="28"/>
      <w:u w:val="none"/>
    </w:rPr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3z0">
    <w:name w:val="WW8Num3z0"/>
    <w:rPr>
      <w:rFonts w:hint="default"/>
    </w:rPr>
  </w:style>
  <w:style w:type="character" w:customStyle="1" w:styleId="WW8Num4z0">
    <w:name w:val="WW8Num4z0"/>
  </w:style>
  <w:style w:type="character" w:customStyle="1" w:styleId="WW8Num5z0">
    <w:name w:val="WW8Num5z0"/>
    <w:rPr>
      <w:rFonts w:hint="default"/>
    </w:rPr>
  </w:style>
  <w:style w:type="character" w:customStyle="1" w:styleId="WW8Num6z0">
    <w:name w:val="WW8Num6z0"/>
    <w:rPr>
      <w:rFonts w:hint="default"/>
      <w:spacing w:val="2"/>
      <w:szCs w:val="25"/>
      <w:lang w:eastAsia="en-US"/>
    </w:rPr>
  </w:style>
  <w:style w:type="character" w:customStyle="1" w:styleId="WW8Num7z0">
    <w:name w:val="WW8Num7z0"/>
    <w:rPr>
      <w:rFonts w:hint="default"/>
    </w:rPr>
  </w:style>
  <w:style w:type="character" w:customStyle="1" w:styleId="WW8Num4z1">
    <w:name w:val="WW8Num4z1"/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WW8Num6z1">
    <w:name w:val="WW8Num6z1"/>
  </w:style>
  <w:style w:type="character" w:customStyle="1" w:styleId="WW8Num6z2">
    <w:name w:val="WW8Num6z2"/>
  </w:style>
  <w:style w:type="character" w:customStyle="1" w:styleId="WW8Num6z3">
    <w:name w:val="WW8Num6z3"/>
  </w:style>
  <w:style w:type="character" w:customStyle="1" w:styleId="WW8Num6z4">
    <w:name w:val="WW8Num6z4"/>
  </w:style>
  <w:style w:type="character" w:customStyle="1" w:styleId="WW8Num6z5">
    <w:name w:val="WW8Num6z5"/>
  </w:style>
  <w:style w:type="character" w:customStyle="1" w:styleId="WW8Num6z6">
    <w:name w:val="WW8Num6z6"/>
  </w:style>
  <w:style w:type="character" w:customStyle="1" w:styleId="WW8Num6z7">
    <w:name w:val="WW8Num6z7"/>
  </w:style>
  <w:style w:type="character" w:customStyle="1" w:styleId="WW8Num6z8">
    <w:name w:val="WW8Num6z8"/>
  </w:style>
  <w:style w:type="character" w:customStyle="1" w:styleId="WW8Num8z0">
    <w:name w:val="WW8Num8z0"/>
  </w:style>
  <w:style w:type="character" w:customStyle="1" w:styleId="WW8Num8z1">
    <w:name w:val="WW8Num8z1"/>
  </w:style>
  <w:style w:type="character" w:customStyle="1" w:styleId="WW8Num8z2">
    <w:name w:val="WW8Num8z2"/>
  </w:style>
  <w:style w:type="character" w:customStyle="1" w:styleId="WW8Num8z3">
    <w:name w:val="WW8Num8z3"/>
  </w:style>
  <w:style w:type="character" w:customStyle="1" w:styleId="WW8Num8z4">
    <w:name w:val="WW8Num8z4"/>
  </w:style>
  <w:style w:type="character" w:customStyle="1" w:styleId="WW8Num8z5">
    <w:name w:val="WW8Num8z5"/>
  </w:style>
  <w:style w:type="character" w:customStyle="1" w:styleId="WW8Num8z6">
    <w:name w:val="WW8Num8z6"/>
  </w:style>
  <w:style w:type="character" w:customStyle="1" w:styleId="WW8Num8z7">
    <w:name w:val="WW8Num8z7"/>
  </w:style>
  <w:style w:type="character" w:customStyle="1" w:styleId="WW8Num8z8">
    <w:name w:val="WW8Num8z8"/>
  </w:style>
  <w:style w:type="character" w:customStyle="1" w:styleId="10">
    <w:name w:val="Основной шрифт абзаца1"/>
  </w:style>
  <w:style w:type="character" w:styleId="a3">
    <w:name w:val="page number"/>
    <w:basedOn w:val="10"/>
  </w:style>
  <w:style w:type="character" w:customStyle="1" w:styleId="a4">
    <w:name w:val="Текст сноски Знак"/>
    <w:basedOn w:val="10"/>
  </w:style>
  <w:style w:type="character" w:customStyle="1" w:styleId="a5">
    <w:name w:val="Символ сноски"/>
    <w:rPr>
      <w:vertAlign w:val="superscript"/>
    </w:rPr>
  </w:style>
  <w:style w:type="character" w:customStyle="1" w:styleId="FontStyle11">
    <w:name w:val="Font Style11"/>
    <w:rPr>
      <w:rFonts w:ascii="Times New Roman" w:hAnsi="Times New Roman" w:cs="Times New Roman"/>
      <w:sz w:val="22"/>
      <w:szCs w:val="22"/>
    </w:rPr>
  </w:style>
  <w:style w:type="character" w:customStyle="1" w:styleId="a6">
    <w:name w:val="Нижний колонтитул Знак"/>
    <w:rPr>
      <w:sz w:val="28"/>
    </w:rPr>
  </w:style>
  <w:style w:type="character" w:customStyle="1" w:styleId="20">
    <w:name w:val="Основной текст (2)_"/>
    <w:rPr>
      <w:sz w:val="26"/>
      <w:szCs w:val="26"/>
      <w:lang w:bidi="ar-SA"/>
    </w:rPr>
  </w:style>
  <w:style w:type="character" w:customStyle="1" w:styleId="a7">
    <w:name w:val="Сноска_"/>
    <w:rPr>
      <w:sz w:val="18"/>
      <w:szCs w:val="18"/>
      <w:lang w:bidi="ar-SA"/>
    </w:rPr>
  </w:style>
  <w:style w:type="character" w:customStyle="1" w:styleId="60">
    <w:name w:val="Основной текст (6)_"/>
    <w:rPr>
      <w:sz w:val="17"/>
      <w:szCs w:val="17"/>
      <w:lang w:bidi="ar-SA"/>
    </w:rPr>
  </w:style>
  <w:style w:type="character" w:customStyle="1" w:styleId="61">
    <w:name w:val="Основной текст (6)"/>
    <w:basedOn w:val="60"/>
    <w:rPr>
      <w:sz w:val="17"/>
      <w:szCs w:val="17"/>
      <w:lang w:bidi="ar-SA"/>
    </w:rPr>
  </w:style>
  <w:style w:type="character" w:customStyle="1" w:styleId="65">
    <w:name w:val="Основной текст (6)5"/>
    <w:basedOn w:val="60"/>
    <w:rPr>
      <w:sz w:val="17"/>
      <w:szCs w:val="17"/>
      <w:lang w:bidi="ar-SA"/>
    </w:rPr>
  </w:style>
  <w:style w:type="character" w:customStyle="1" w:styleId="a8">
    <w:name w:val="Текст выноски Знак"/>
    <w:rPr>
      <w:rFonts w:ascii="Tahoma" w:hAnsi="Tahoma" w:cs="Tahoma"/>
      <w:sz w:val="16"/>
      <w:szCs w:val="16"/>
    </w:rPr>
  </w:style>
  <w:style w:type="character" w:customStyle="1" w:styleId="a9">
    <w:name w:val="Основной текст_"/>
    <w:rPr>
      <w:spacing w:val="3"/>
      <w:sz w:val="13"/>
      <w:szCs w:val="13"/>
      <w:shd w:val="clear" w:color="auto" w:fill="FFFFFF"/>
    </w:rPr>
  </w:style>
  <w:style w:type="character" w:customStyle="1" w:styleId="11pt0pt">
    <w:name w:val="Основной текст + 11 pt;Интервал 0 pt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1"/>
      <w:w w:val="100"/>
      <w:position w:val="0"/>
      <w:sz w:val="22"/>
      <w:szCs w:val="22"/>
      <w:u w:val="none"/>
      <w:vertAlign w:val="baseline"/>
      <w:lang w:val="ru-RU"/>
    </w:rPr>
  </w:style>
  <w:style w:type="character" w:customStyle="1" w:styleId="aa">
    <w:name w:val="Верхний колонтитул Знак"/>
    <w:rPr>
      <w:sz w:val="28"/>
    </w:rPr>
  </w:style>
  <w:style w:type="character" w:customStyle="1" w:styleId="HTML">
    <w:name w:val="Стандартный HTML Знак"/>
    <w:rPr>
      <w:rFonts w:ascii="Courier New" w:hAnsi="Courier New" w:cs="Courier New"/>
    </w:rPr>
  </w:style>
  <w:style w:type="character" w:styleId="ab">
    <w:name w:val="footnote reference"/>
    <w:rPr>
      <w:vertAlign w:val="superscript"/>
    </w:rPr>
  </w:style>
  <w:style w:type="character" w:customStyle="1" w:styleId="ac">
    <w:name w:val="Символ концевой сноски"/>
    <w:rPr>
      <w:vertAlign w:val="superscript"/>
    </w:rPr>
  </w:style>
  <w:style w:type="character" w:customStyle="1" w:styleId="WW-">
    <w:name w:val="WW-Символ концевой сноски"/>
  </w:style>
  <w:style w:type="character" w:styleId="ad">
    <w:name w:val="endnote reference"/>
    <w:rPr>
      <w:vertAlign w:val="superscript"/>
    </w:rPr>
  </w:style>
  <w:style w:type="paragraph" w:customStyle="1" w:styleId="ae">
    <w:name w:val="Заголовок"/>
    <w:basedOn w:val="a"/>
    <w:next w:val="af"/>
    <w:pPr>
      <w:keepNext/>
      <w:spacing w:before="240" w:after="120"/>
    </w:pPr>
    <w:rPr>
      <w:rFonts w:ascii="PT Sans" w:eastAsia="Tahoma" w:hAnsi="PT Sans" w:cs="Noto Sans Devanagari"/>
      <w:szCs w:val="28"/>
    </w:rPr>
  </w:style>
  <w:style w:type="paragraph" w:styleId="af">
    <w:name w:val="Body Text"/>
    <w:basedOn w:val="a"/>
    <w:pPr>
      <w:ind w:firstLine="0"/>
    </w:pPr>
  </w:style>
  <w:style w:type="paragraph" w:styleId="af0">
    <w:name w:val="List"/>
    <w:basedOn w:val="af"/>
    <w:rPr>
      <w:rFonts w:ascii="PT Sans" w:hAnsi="PT Sans" w:cs="Noto Sans Devanagari"/>
    </w:rPr>
  </w:style>
  <w:style w:type="paragraph" w:styleId="af1">
    <w:name w:val="caption"/>
    <w:basedOn w:val="a"/>
    <w:qFormat/>
    <w:pPr>
      <w:suppressLineNumbers/>
      <w:spacing w:before="120" w:after="120"/>
    </w:pPr>
    <w:rPr>
      <w:rFonts w:ascii="PT Sans" w:hAnsi="PT Sans" w:cs="Noto Sans Devanagari"/>
      <w:i/>
      <w:iCs/>
      <w:sz w:val="24"/>
      <w:szCs w:val="24"/>
    </w:rPr>
  </w:style>
  <w:style w:type="paragraph" w:customStyle="1" w:styleId="11">
    <w:name w:val="Указатель1"/>
    <w:basedOn w:val="a"/>
    <w:pPr>
      <w:suppressLineNumbers/>
    </w:pPr>
    <w:rPr>
      <w:rFonts w:ascii="PT Sans" w:hAnsi="PT Sans" w:cs="Noto Sans Devanagari"/>
    </w:rPr>
  </w:style>
  <w:style w:type="paragraph" w:customStyle="1" w:styleId="12">
    <w:name w:val="Обычный1"/>
    <w:pPr>
      <w:suppressAutoHyphens/>
    </w:pPr>
    <w:rPr>
      <w:rFonts w:ascii="Arial" w:hAnsi="Arial" w:cs="Arial"/>
    </w:rPr>
  </w:style>
  <w:style w:type="paragraph" w:customStyle="1" w:styleId="af2">
    <w:name w:val="Курьер"/>
    <w:basedOn w:val="12"/>
    <w:rPr>
      <w:rFonts w:ascii="Courier New" w:hAnsi="Courier New" w:cs="Courier New"/>
    </w:rPr>
  </w:style>
  <w:style w:type="paragraph" w:customStyle="1" w:styleId="af3">
    <w:name w:val="Верхний и нижний колонтитулы"/>
    <w:basedOn w:val="a"/>
    <w:pPr>
      <w:suppressLineNumbers/>
      <w:tabs>
        <w:tab w:val="center" w:pos="4819"/>
        <w:tab w:val="right" w:pos="9638"/>
      </w:tabs>
    </w:pPr>
  </w:style>
  <w:style w:type="paragraph" w:styleId="af4">
    <w:name w:val="header"/>
    <w:basedOn w:val="a"/>
    <w:pPr>
      <w:tabs>
        <w:tab w:val="center" w:pos="4536"/>
        <w:tab w:val="right" w:pos="9072"/>
      </w:tabs>
    </w:pPr>
  </w:style>
  <w:style w:type="paragraph" w:styleId="af5">
    <w:name w:val="Body Text Indent"/>
    <w:basedOn w:val="a"/>
    <w:pPr>
      <w:ind w:firstLine="213"/>
    </w:pPr>
  </w:style>
  <w:style w:type="paragraph" w:customStyle="1" w:styleId="21">
    <w:name w:val="Основной текст 21"/>
    <w:basedOn w:val="a"/>
    <w:pPr>
      <w:overflowPunct w:val="0"/>
      <w:autoSpaceDE w:val="0"/>
      <w:textAlignment w:val="baseline"/>
    </w:pPr>
  </w:style>
  <w:style w:type="paragraph" w:customStyle="1" w:styleId="210">
    <w:name w:val="Основной текст с отступом 21"/>
    <w:basedOn w:val="a"/>
    <w:pPr>
      <w:ind w:firstLine="213"/>
    </w:pPr>
    <w:rPr>
      <w:b/>
      <w:bCs/>
      <w:i/>
      <w:iCs/>
    </w:rPr>
  </w:style>
  <w:style w:type="paragraph" w:customStyle="1" w:styleId="31">
    <w:name w:val="Основной текст с отступом 31"/>
    <w:basedOn w:val="a"/>
    <w:pPr>
      <w:ind w:firstLine="213"/>
    </w:pPr>
    <w:rPr>
      <w:b/>
      <w:bCs/>
      <w:i/>
      <w:iCs/>
      <w:u w:val="single"/>
    </w:rPr>
  </w:style>
  <w:style w:type="paragraph" w:customStyle="1" w:styleId="211">
    <w:name w:val="Основной текст 21"/>
    <w:basedOn w:val="a"/>
    <w:pPr>
      <w:ind w:firstLine="0"/>
    </w:pPr>
    <w:rPr>
      <w:sz w:val="24"/>
      <w:szCs w:val="24"/>
    </w:rPr>
  </w:style>
  <w:style w:type="paragraph" w:customStyle="1" w:styleId="LO-Normal">
    <w:name w:val="LO-Normal"/>
    <w:pPr>
      <w:widowControl w:val="0"/>
      <w:suppressAutoHyphens/>
      <w:spacing w:line="300" w:lineRule="auto"/>
      <w:ind w:firstLine="720"/>
      <w:jc w:val="both"/>
    </w:pPr>
    <w:rPr>
      <w:sz w:val="24"/>
      <w:lang w:eastAsia="zh-CN"/>
    </w:rPr>
  </w:style>
  <w:style w:type="paragraph" w:customStyle="1" w:styleId="ConsPlusTitle">
    <w:name w:val="ConsPlusTitle"/>
    <w:pPr>
      <w:widowControl w:val="0"/>
      <w:suppressAutoHyphens/>
      <w:autoSpaceDE w:val="0"/>
    </w:pPr>
    <w:rPr>
      <w:rFonts w:ascii="Arial" w:hAnsi="Arial" w:cs="Arial"/>
      <w:b/>
      <w:bCs/>
      <w:lang w:eastAsia="zh-CN"/>
    </w:rPr>
  </w:style>
  <w:style w:type="paragraph" w:customStyle="1" w:styleId="af6">
    <w:name w:val="Знак Знак Знак Знак Знак Знак"/>
    <w:basedOn w:val="a"/>
    <w:pPr>
      <w:spacing w:after="160" w:line="240" w:lineRule="exact"/>
      <w:ind w:firstLine="0"/>
      <w:jc w:val="left"/>
    </w:pPr>
    <w:rPr>
      <w:rFonts w:ascii="Verdana" w:hAnsi="Verdana" w:cs="Verdana"/>
      <w:sz w:val="20"/>
      <w:lang w:val="en-US"/>
    </w:rPr>
  </w:style>
  <w:style w:type="paragraph" w:styleId="af7">
    <w:name w:val="footnote text"/>
    <w:basedOn w:val="a"/>
    <w:rPr>
      <w:sz w:val="20"/>
    </w:rPr>
  </w:style>
  <w:style w:type="paragraph" w:customStyle="1" w:styleId="af8">
    <w:name w:val="Знак Знак Знак Знак Знак Знак Знак"/>
    <w:basedOn w:val="a"/>
    <w:pPr>
      <w:spacing w:after="160" w:line="240" w:lineRule="exact"/>
      <w:ind w:firstLine="0"/>
      <w:jc w:val="left"/>
    </w:pPr>
    <w:rPr>
      <w:rFonts w:ascii="Verdana" w:hAnsi="Verdana" w:cs="Verdana"/>
      <w:sz w:val="20"/>
      <w:lang w:val="en-US"/>
    </w:rPr>
  </w:style>
  <w:style w:type="paragraph" w:styleId="af9">
    <w:name w:val="footer"/>
    <w:basedOn w:val="a"/>
    <w:pPr>
      <w:tabs>
        <w:tab w:val="center" w:pos="4677"/>
        <w:tab w:val="right" w:pos="9355"/>
      </w:tabs>
    </w:pPr>
    <w:rPr>
      <w:lang w:val="x-none"/>
    </w:rPr>
  </w:style>
  <w:style w:type="paragraph" w:customStyle="1" w:styleId="afa">
    <w:name w:val="Знак Знак Знак Знак Знак Знак Знак"/>
    <w:basedOn w:val="a"/>
    <w:pPr>
      <w:spacing w:after="160" w:line="240" w:lineRule="exact"/>
      <w:ind w:firstLine="0"/>
      <w:jc w:val="left"/>
    </w:pPr>
    <w:rPr>
      <w:rFonts w:ascii="Verdana" w:hAnsi="Verdana" w:cs="Verdana"/>
      <w:sz w:val="20"/>
      <w:lang w:val="en-US"/>
    </w:rPr>
  </w:style>
  <w:style w:type="paragraph" w:customStyle="1" w:styleId="4">
    <w:name w:val="Колонка 4"/>
    <w:basedOn w:val="a"/>
    <w:pPr>
      <w:spacing w:before="60"/>
      <w:ind w:left="57" w:right="57" w:firstLine="0"/>
    </w:pPr>
    <w:rPr>
      <w:rFonts w:ascii="Arial" w:hAnsi="Arial" w:cs="Arial"/>
      <w:sz w:val="20"/>
    </w:rPr>
  </w:style>
  <w:style w:type="paragraph" w:customStyle="1" w:styleId="22">
    <w:name w:val="Основной текст (2)"/>
    <w:basedOn w:val="a"/>
    <w:pPr>
      <w:shd w:val="clear" w:color="auto" w:fill="FFFFFF"/>
      <w:spacing w:before="60" w:after="360" w:line="240" w:lineRule="atLeast"/>
      <w:ind w:firstLine="0"/>
      <w:jc w:val="left"/>
    </w:pPr>
    <w:rPr>
      <w:sz w:val="26"/>
      <w:szCs w:val="26"/>
      <w:lang w:val="x-none"/>
    </w:rPr>
  </w:style>
  <w:style w:type="paragraph" w:customStyle="1" w:styleId="WW-0">
    <w:name w:val="WW-Сноска"/>
    <w:basedOn w:val="a"/>
    <w:pPr>
      <w:shd w:val="clear" w:color="auto" w:fill="FFFFFF"/>
      <w:spacing w:line="240" w:lineRule="atLeast"/>
      <w:ind w:firstLine="0"/>
      <w:jc w:val="left"/>
    </w:pPr>
    <w:rPr>
      <w:sz w:val="18"/>
      <w:szCs w:val="18"/>
      <w:lang w:val="x-none"/>
    </w:rPr>
  </w:style>
  <w:style w:type="paragraph" w:customStyle="1" w:styleId="610">
    <w:name w:val="Основной текст (6)1"/>
    <w:basedOn w:val="a"/>
    <w:pPr>
      <w:shd w:val="clear" w:color="auto" w:fill="FFFFFF"/>
      <w:spacing w:line="240" w:lineRule="atLeast"/>
      <w:ind w:firstLine="0"/>
      <w:jc w:val="left"/>
    </w:pPr>
    <w:rPr>
      <w:sz w:val="17"/>
      <w:szCs w:val="17"/>
      <w:lang w:val="x-none"/>
    </w:rPr>
  </w:style>
  <w:style w:type="paragraph" w:customStyle="1" w:styleId="Style3">
    <w:name w:val="Style3"/>
    <w:basedOn w:val="a"/>
    <w:pPr>
      <w:widowControl w:val="0"/>
      <w:autoSpaceDE w:val="0"/>
      <w:spacing w:line="301" w:lineRule="exact"/>
      <w:ind w:firstLine="543"/>
    </w:pPr>
    <w:rPr>
      <w:sz w:val="24"/>
      <w:szCs w:val="24"/>
    </w:rPr>
  </w:style>
  <w:style w:type="paragraph" w:styleId="afb">
    <w:name w:val="Balloon Text"/>
    <w:basedOn w:val="a"/>
    <w:rPr>
      <w:rFonts w:ascii="Tahoma" w:hAnsi="Tahoma" w:cs="Tahoma"/>
      <w:sz w:val="16"/>
      <w:szCs w:val="16"/>
      <w:lang w:val="x-none"/>
    </w:rPr>
  </w:style>
  <w:style w:type="paragraph" w:customStyle="1" w:styleId="220">
    <w:name w:val="Основной текст22"/>
    <w:basedOn w:val="a"/>
    <w:pPr>
      <w:shd w:val="clear" w:color="auto" w:fill="FFFFFF"/>
      <w:spacing w:line="0" w:lineRule="atLeast"/>
      <w:ind w:hanging="1280"/>
      <w:jc w:val="center"/>
    </w:pPr>
    <w:rPr>
      <w:spacing w:val="3"/>
      <w:sz w:val="13"/>
      <w:szCs w:val="13"/>
    </w:rPr>
  </w:style>
  <w:style w:type="paragraph" w:customStyle="1" w:styleId="30">
    <w:name w:val="Основной текст3"/>
    <w:basedOn w:val="a"/>
    <w:pPr>
      <w:widowControl w:val="0"/>
      <w:shd w:val="clear" w:color="auto" w:fill="FFFFFF"/>
      <w:spacing w:after="60" w:line="0" w:lineRule="atLeast"/>
      <w:ind w:firstLine="0"/>
      <w:jc w:val="left"/>
    </w:pPr>
    <w:rPr>
      <w:spacing w:val="2"/>
      <w:sz w:val="25"/>
      <w:szCs w:val="25"/>
    </w:rPr>
  </w:style>
  <w:style w:type="paragraph" w:customStyle="1" w:styleId="ConsPlusNormal">
    <w:name w:val="ConsPlusNormal"/>
    <w:pPr>
      <w:suppressAutoHyphens/>
      <w:autoSpaceDE w:val="0"/>
    </w:pPr>
    <w:rPr>
      <w:rFonts w:eastAsia="Calibri"/>
      <w:sz w:val="32"/>
      <w:szCs w:val="32"/>
      <w:lang w:eastAsia="zh-CN"/>
    </w:rPr>
  </w:style>
  <w:style w:type="paragraph" w:styleId="afc">
    <w:name w:val="Normal (Web)"/>
    <w:basedOn w:val="a"/>
    <w:pPr>
      <w:spacing w:before="100" w:after="100"/>
      <w:ind w:firstLine="0"/>
      <w:jc w:val="left"/>
    </w:pPr>
    <w:rPr>
      <w:sz w:val="24"/>
      <w:szCs w:val="24"/>
    </w:rPr>
  </w:style>
  <w:style w:type="paragraph" w:styleId="afd">
    <w:name w:val="List Paragraph"/>
    <w:basedOn w:val="a"/>
    <w:qFormat/>
    <w:pPr>
      <w:spacing w:after="200" w:line="276" w:lineRule="auto"/>
      <w:ind w:left="720" w:firstLine="0"/>
      <w:contextualSpacing/>
      <w:jc w:val="left"/>
    </w:pPr>
    <w:rPr>
      <w:rFonts w:ascii="Calibri" w:eastAsia="Calibri" w:hAnsi="Calibri"/>
      <w:sz w:val="22"/>
      <w:szCs w:val="22"/>
    </w:rPr>
  </w:style>
  <w:style w:type="paragraph" w:styleId="HTML0">
    <w:name w:val="HTML Preformatted"/>
    <w:basedOn w:val="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ind w:firstLine="0"/>
      <w:jc w:val="left"/>
    </w:pPr>
    <w:rPr>
      <w:rFonts w:ascii="Courier New" w:hAnsi="Courier New" w:cs="Courier New"/>
      <w:sz w:val="20"/>
    </w:rPr>
  </w:style>
  <w:style w:type="paragraph" w:customStyle="1" w:styleId="afe">
    <w:name w:val="Содержимое таблицы"/>
    <w:basedOn w:val="a"/>
    <w:pPr>
      <w:widowControl w:val="0"/>
      <w:suppressLineNumbers/>
    </w:pPr>
  </w:style>
  <w:style w:type="paragraph" w:customStyle="1" w:styleId="aff">
    <w:name w:val="Заголовок таблицы"/>
    <w:basedOn w:val="afe"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16</Pages>
  <Words>5047</Words>
  <Characters>28771</Characters>
  <Application>Microsoft Office Word</Application>
  <DocSecurity>0</DocSecurity>
  <Lines>239</Lines>
  <Paragraphs>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УТВЕРЖДАЮ</vt:lpstr>
    </vt:vector>
  </TitlesOfParts>
  <Company/>
  <LinksUpToDate>false</LinksUpToDate>
  <CharactersWithSpaces>33751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УТВЕРЖДАЮ</dc:title>
  <dc:creator>Семичев Д.В.</dc:creator>
  <cp:lastModifiedBy>Кондратьев Иван Николаевич</cp:lastModifiedBy>
  <cp:revision>4</cp:revision>
  <cp:lastPrinted>2021-11-10T12:42:00Z</cp:lastPrinted>
  <dcterms:created xsi:type="dcterms:W3CDTF">2021-10-05T06:33:00Z</dcterms:created>
  <dcterms:modified xsi:type="dcterms:W3CDTF">2021-11-10T12:43:00Z</dcterms:modified>
</cp:coreProperties>
</file>