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16"/>
      </w:tblGrid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000000" w:rsidRDefault="008950EE">
            <w:pPr>
              <w:pStyle w:val="ConsPlusTitlePage"/>
            </w:pPr>
            <w:bookmarkStart w:id="0" w:name="_GoBack"/>
            <w:bookmarkEnd w:id="0"/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" o:spid="_x0000_i1025" type="#_x0000_t75" alt="" style="width:300pt;height:71.25pt">
                  <v:imagedata r:id="rId6" o:title=""/>
                </v:shape>
              </w:pict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8950EE">
            <w:pPr>
              <w:pStyle w:val="ConsPlusTitlePage"/>
              <w:jc w:val="center"/>
            </w:pPr>
            <w:r>
              <w:rPr>
                <w:sz w:val="48"/>
              </w:rPr>
              <w:t>Приказ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от</w:t>
            </w:r>
            <w:r>
              <w:rPr>
                <w:sz w:val="48"/>
              </w:rPr>
              <w:t xml:space="preserve"> 06.02.2017 N 40</w:t>
            </w:r>
            <w:r>
              <w:br/>
            </w:r>
            <w:r>
              <w:rPr>
                <w:sz w:val="48"/>
              </w:rPr>
              <w:t>"</w:t>
            </w:r>
            <w:r>
              <w:rPr>
                <w:sz w:val="48"/>
              </w:rPr>
              <w:t>Об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утверждении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Порядка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уведомления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фактах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обращения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целях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склонения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совершению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коррупционных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правонарушений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регистрации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таких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уведомлений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организации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проверки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содержащихся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них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сведений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войсках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национальной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Российской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Федерации</w:t>
            </w:r>
            <w:r>
              <w:rPr>
                <w:sz w:val="48"/>
              </w:rPr>
              <w:t>"</w:t>
            </w:r>
            <w:r>
              <w:br/>
            </w:r>
            <w:r>
              <w:rPr>
                <w:sz w:val="48"/>
              </w:rPr>
              <w:t>(</w:t>
            </w:r>
            <w:r>
              <w:rPr>
                <w:sz w:val="48"/>
              </w:rPr>
              <w:t>Зарегистрировано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Минюсте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России</w:t>
            </w:r>
            <w:r>
              <w:rPr>
                <w:sz w:val="48"/>
              </w:rPr>
              <w:t xml:space="preserve"> 10.03.2017 N 45888)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8950EE">
            <w:pPr>
              <w:pStyle w:val="ConsPlusTitlePage"/>
              <w:jc w:val="center"/>
              <w:rPr>
                <w:rFonts w:cstheme="minorBidi"/>
              </w:rPr>
            </w:pPr>
            <w:r>
              <w:rPr>
                <w:rFonts w:cstheme="minorBidi"/>
                <w:sz w:val="28"/>
              </w:rPr>
              <w:t>Документ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предоставлен</w:t>
            </w:r>
            <w:r>
              <w:rPr>
                <w:rFonts w:cstheme="minorBidi"/>
                <w:sz w:val="28"/>
              </w:rPr>
              <w:t xml:space="preserve"> </w:t>
            </w:r>
            <w:hyperlink r:id="rId7" w:history="1">
              <w:r>
                <w:rPr>
                  <w:rFonts w:cstheme="minorBidi"/>
                  <w:b/>
                  <w:color w:val="0000FF"/>
                  <w:sz w:val="28"/>
                </w:rPr>
                <w:t>КонсультантПлюс</w:t>
              </w:r>
              <w:r>
                <w:rPr>
                  <w:rFonts w:cstheme="minorBidi"/>
                </w:rPr>
                <w:br/>
              </w:r>
              <w:r>
                <w:rPr>
                  <w:rFonts w:cstheme="minorBidi"/>
                </w:rPr>
                <w:br/>
              </w:r>
            </w:hyperlink>
            <w:hyperlink r:id="rId8" w:history="1">
              <w:r>
                <w:rPr>
                  <w:rFonts w:cstheme="minorBidi"/>
                  <w:b/>
                  <w:color w:val="0000FF"/>
                  <w:sz w:val="28"/>
                </w:rPr>
                <w:t>www.consultant</w:t>
              </w:r>
              <w:r>
                <w:rPr>
                  <w:rFonts w:cstheme="minorBidi"/>
                  <w:b/>
                  <w:color w:val="0000FF"/>
                  <w:sz w:val="28"/>
                </w:rPr>
                <w:t>.ru</w:t>
              </w:r>
            </w:hyperlink>
            <w:r>
              <w:rPr>
                <w:rFonts w:cstheme="minorBidi"/>
              </w:rPr>
              <w:br/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Дата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сохранения</w:t>
            </w:r>
            <w:r>
              <w:rPr>
                <w:rFonts w:cstheme="minorBidi"/>
                <w:sz w:val="28"/>
              </w:rPr>
              <w:t>: 05.10.2021</w:t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 </w:t>
            </w:r>
          </w:p>
        </w:tc>
      </w:tr>
    </w:tbl>
    <w:p w:rsidR="00000000" w:rsidRDefault="008950EE">
      <w:pPr>
        <w:pStyle w:val="ConsPlusNormal"/>
        <w:rPr>
          <w:rFonts w:ascii="Tahoma" w:hAnsi="Tahoma" w:cs="Tahoma"/>
          <w:sz w:val="28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Минюсте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10 </w:t>
      </w:r>
      <w:r>
        <w:rPr>
          <w:rFonts w:cstheme="minorBidi"/>
        </w:rPr>
        <w:t>марта</w:t>
      </w:r>
      <w:r>
        <w:rPr>
          <w:rFonts w:cstheme="minorBidi"/>
        </w:rPr>
        <w:t xml:space="preserve"> 2017 </w:t>
      </w:r>
      <w:r>
        <w:rPr>
          <w:rFonts w:cstheme="minorBidi"/>
        </w:rPr>
        <w:t>г</w:t>
      </w:r>
      <w:r>
        <w:rPr>
          <w:rFonts w:cstheme="minorBidi"/>
        </w:rPr>
        <w:t>. N 45888</w:t>
      </w:r>
    </w:p>
    <w:p w:rsidR="00000000" w:rsidRDefault="008950EE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  <w:sz w:val="2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ПРИКАЗ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6 </w:t>
      </w:r>
      <w:r>
        <w:rPr>
          <w:rFonts w:cstheme="minorBidi"/>
          <w:bCs w:val="0"/>
        </w:rPr>
        <w:t>февраля</w:t>
      </w:r>
      <w:r>
        <w:rPr>
          <w:rFonts w:cstheme="minorBidi"/>
          <w:bCs w:val="0"/>
        </w:rPr>
        <w:t xml:space="preserve"> 2017 </w:t>
      </w:r>
      <w:r>
        <w:rPr>
          <w:rFonts w:cstheme="minorBidi"/>
          <w:bCs w:val="0"/>
        </w:rPr>
        <w:t>г</w:t>
      </w:r>
      <w:r>
        <w:rPr>
          <w:rFonts w:cstheme="minorBidi"/>
          <w:bCs w:val="0"/>
        </w:rPr>
        <w:t>. N 40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ОБ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УТВЕРЖДЕНИИ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ПОРЯДКА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УВЕДОМЛЕНИЯ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ФАКТАХ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ОБРАЩЕНИ</w:t>
      </w:r>
      <w:r>
        <w:rPr>
          <w:rFonts w:cstheme="minorBidi"/>
          <w:bCs w:val="0"/>
        </w:rPr>
        <w:t>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ЦЕЛЯХ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СКЛОНЕНИЯ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СОВЕРШЕНИЮ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КОРРУПЦИОННЫХ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ПРАВОНАРУШЕНИЙ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РЕГИСТРАЦИИ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ТАКИХ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УВЕДОМЛЕНИЙ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ОРГАНИЗАЦИИ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ПРОВЕРКИ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СОДЕРЖАЩИХСЯ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СВЕДЕНИЙ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ВОЙСКАХ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частью</w:t>
      </w:r>
      <w:r>
        <w:rPr>
          <w:rFonts w:cstheme="minorBidi"/>
        </w:rPr>
        <w:t xml:space="preserve"> 5 </w:t>
      </w:r>
      <w:r>
        <w:rPr>
          <w:rFonts w:cstheme="minorBidi"/>
        </w:rPr>
        <w:t>статьи</w:t>
      </w:r>
      <w:r>
        <w:rPr>
          <w:rFonts w:cstheme="minorBidi"/>
        </w:rPr>
        <w:t xml:space="preserve"> 9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</w:t>
      </w:r>
      <w:r>
        <w:rPr>
          <w:rFonts w:cstheme="minorBidi"/>
        </w:rPr>
        <w:t xml:space="preserve">5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2008 </w:t>
      </w:r>
      <w:r>
        <w:rPr>
          <w:rFonts w:cstheme="minorBidi"/>
        </w:rPr>
        <w:t>г</w:t>
      </w:r>
      <w:r>
        <w:rPr>
          <w:rFonts w:cstheme="minorBidi"/>
        </w:rPr>
        <w:t>. N 273-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&lt;1&gt; </w:t>
      </w:r>
      <w:r>
        <w:rPr>
          <w:rFonts w:cstheme="minorBidi"/>
        </w:rPr>
        <w:t>приказываю</w:t>
      </w:r>
      <w:r>
        <w:rPr>
          <w:rFonts w:cstheme="minorBidi"/>
        </w:rPr>
        <w:t>: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2008, N 52, </w:t>
      </w:r>
      <w:r>
        <w:rPr>
          <w:rFonts w:cstheme="minorBidi"/>
        </w:rPr>
        <w:t>ст</w:t>
      </w:r>
      <w:r>
        <w:rPr>
          <w:rFonts w:cstheme="minorBidi"/>
        </w:rPr>
        <w:t xml:space="preserve">. 6228; 2011, N 29, </w:t>
      </w:r>
      <w:r>
        <w:rPr>
          <w:rFonts w:cstheme="minorBidi"/>
        </w:rPr>
        <w:t>ст</w:t>
      </w:r>
      <w:r>
        <w:rPr>
          <w:rFonts w:cstheme="minorBidi"/>
        </w:rPr>
        <w:t xml:space="preserve">. 4291; N 48, </w:t>
      </w:r>
      <w:r>
        <w:rPr>
          <w:rFonts w:cstheme="minorBidi"/>
        </w:rPr>
        <w:t>ст</w:t>
      </w:r>
      <w:r>
        <w:rPr>
          <w:rFonts w:cstheme="minorBidi"/>
        </w:rPr>
        <w:t xml:space="preserve">. 6730; 2012, N 50, </w:t>
      </w:r>
      <w:r>
        <w:rPr>
          <w:rFonts w:cstheme="minorBidi"/>
        </w:rPr>
        <w:t>ст</w:t>
      </w:r>
      <w:r>
        <w:rPr>
          <w:rFonts w:cstheme="minorBidi"/>
        </w:rPr>
        <w:t xml:space="preserve">. 6954; N 53, </w:t>
      </w:r>
      <w:r>
        <w:rPr>
          <w:rFonts w:cstheme="minorBidi"/>
        </w:rPr>
        <w:t>ст</w:t>
      </w:r>
      <w:r>
        <w:rPr>
          <w:rFonts w:cstheme="minorBidi"/>
        </w:rPr>
        <w:t xml:space="preserve">. 7605; 2013, N 19, </w:t>
      </w:r>
      <w:r>
        <w:rPr>
          <w:rFonts w:cstheme="minorBidi"/>
        </w:rPr>
        <w:t>ст</w:t>
      </w:r>
      <w:r>
        <w:rPr>
          <w:rFonts w:cstheme="minorBidi"/>
        </w:rPr>
        <w:t xml:space="preserve">. 2329; N 40, </w:t>
      </w:r>
      <w:r>
        <w:rPr>
          <w:rFonts w:cstheme="minorBidi"/>
        </w:rPr>
        <w:t>ст</w:t>
      </w:r>
      <w:r>
        <w:rPr>
          <w:rFonts w:cstheme="minorBidi"/>
        </w:rPr>
        <w:t xml:space="preserve">. 5031; N 52, </w:t>
      </w:r>
      <w:r>
        <w:rPr>
          <w:rFonts w:cstheme="minorBidi"/>
        </w:rPr>
        <w:t>ст</w:t>
      </w:r>
      <w:r>
        <w:rPr>
          <w:rFonts w:cstheme="minorBidi"/>
        </w:rPr>
        <w:t xml:space="preserve">. 6961; 2014, N 52, </w:t>
      </w:r>
      <w:r>
        <w:rPr>
          <w:rFonts w:cstheme="minorBidi"/>
        </w:rPr>
        <w:t>ст</w:t>
      </w:r>
      <w:r>
        <w:rPr>
          <w:rFonts w:cstheme="minorBidi"/>
        </w:rPr>
        <w:t xml:space="preserve">. 7542; 2015, N 41, </w:t>
      </w:r>
      <w:r>
        <w:rPr>
          <w:rFonts w:cstheme="minorBidi"/>
        </w:rPr>
        <w:t>ст</w:t>
      </w:r>
      <w:r>
        <w:rPr>
          <w:rFonts w:cstheme="minorBidi"/>
        </w:rPr>
        <w:t xml:space="preserve">. 5639; N 45, </w:t>
      </w:r>
      <w:r>
        <w:rPr>
          <w:rFonts w:cstheme="minorBidi"/>
        </w:rPr>
        <w:t>ст</w:t>
      </w:r>
      <w:r>
        <w:rPr>
          <w:rFonts w:cstheme="minorBidi"/>
        </w:rPr>
        <w:t xml:space="preserve">. 6204; N 48, </w:t>
      </w:r>
      <w:r>
        <w:rPr>
          <w:rFonts w:cstheme="minorBidi"/>
        </w:rPr>
        <w:t>ст</w:t>
      </w:r>
      <w:r>
        <w:rPr>
          <w:rFonts w:cstheme="minorBidi"/>
        </w:rPr>
        <w:t xml:space="preserve">. 6720; 2016, N 7, </w:t>
      </w:r>
      <w:r>
        <w:rPr>
          <w:rFonts w:cstheme="minorBidi"/>
        </w:rPr>
        <w:t>ст</w:t>
      </w:r>
      <w:r>
        <w:rPr>
          <w:rFonts w:cstheme="minorBidi"/>
        </w:rPr>
        <w:t xml:space="preserve">. 912; N 27, </w:t>
      </w:r>
      <w:r>
        <w:rPr>
          <w:rFonts w:cstheme="minorBidi"/>
        </w:rPr>
        <w:t>ст</w:t>
      </w:r>
      <w:r>
        <w:rPr>
          <w:rFonts w:cstheme="minorBidi"/>
        </w:rPr>
        <w:t>. 4169.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Утвердить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прилагаемый</w:t>
      </w:r>
      <w:r>
        <w:rPr>
          <w:rFonts w:cstheme="minorBidi"/>
        </w:rPr>
        <w:t xml:space="preserve"> </w:t>
      </w:r>
      <w:hyperlink r:id="rId9" w:tgtFrame="ПОРЯДОК" w:history="1">
        <w:r>
          <w:rPr>
            <w:rFonts w:cstheme="minorBidi"/>
            <w:color w:val="0000FF"/>
          </w:rPr>
          <w:t>Порядок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</w:t>
      </w:r>
      <w:r>
        <w:rPr>
          <w:rFonts w:cstheme="minorBidi"/>
        </w:rPr>
        <w:t>ктах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таких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содержащихся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них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</w:t>
      </w:r>
      <w:r>
        <w:rPr>
          <w:rFonts w:cstheme="minorBidi"/>
        </w:rPr>
        <w:t>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главнокомандующий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генерал</w:t>
      </w:r>
      <w:r>
        <w:rPr>
          <w:rFonts w:cstheme="minorBidi"/>
        </w:rPr>
        <w:t xml:space="preserve"> </w:t>
      </w:r>
      <w:r>
        <w:rPr>
          <w:rFonts w:cstheme="minorBidi"/>
        </w:rPr>
        <w:t>армии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>.</w:t>
      </w:r>
      <w:r>
        <w:rPr>
          <w:rFonts w:cstheme="minorBidi"/>
        </w:rPr>
        <w:t>ЗОЛОТОВ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приказу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06.02.2017 N 40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bookmarkStart w:id="1" w:name="Par42"/>
      <w:bookmarkEnd w:id="1"/>
      <w:r>
        <w:rPr>
          <w:rFonts w:cstheme="minorBidi"/>
          <w:bCs w:val="0"/>
        </w:rPr>
        <w:t>ПОРЯДОК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УВЕДОМЛЕНИЯ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ФАКТАХ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ОБРАЩЕНИЯ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ЦЕЛЯХ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СКЛОНЕНИЯ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СОВЕРШЕНИЮ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КОРРУПЦИОННЫХ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ПРАВОНАРУШЕНИЙ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РЕГИСТРАЦИИ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ТАКИХ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УВЕДОМЛЕНИЙ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ОРГАНИЗАЦИИ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ПРОВЕРКИ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СОДЕРЖАЩИХСЯ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СВЕДЕНИЙ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ВОЙСКАХ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8950E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I.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фактах</w:t>
      </w:r>
      <w:r>
        <w:rPr>
          <w:rFonts w:cstheme="minorBidi"/>
        </w:rPr>
        <w:t xml:space="preserve"> </w:t>
      </w:r>
      <w:r>
        <w:rPr>
          <w:rFonts w:cstheme="minorBidi"/>
        </w:rPr>
        <w:t>обращ</w:t>
      </w:r>
      <w:r>
        <w:rPr>
          <w:rFonts w:cstheme="minorBidi"/>
        </w:rPr>
        <w:t>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1. </w:t>
      </w:r>
      <w:r>
        <w:rPr>
          <w:rFonts w:cstheme="minorBidi"/>
        </w:rPr>
        <w:t>Настоящий</w:t>
      </w:r>
      <w:r>
        <w:rPr>
          <w:rFonts w:cstheme="minorBidi"/>
        </w:rPr>
        <w:t xml:space="preserve"> </w:t>
      </w:r>
      <w:r>
        <w:rPr>
          <w:rFonts w:cstheme="minorBidi"/>
        </w:rPr>
        <w:t>Порядок</w:t>
      </w:r>
      <w:r>
        <w:rPr>
          <w:rFonts w:cstheme="minorBidi"/>
        </w:rPr>
        <w:t xml:space="preserve"> </w:t>
      </w:r>
      <w:r>
        <w:rPr>
          <w:rFonts w:cstheme="minorBidi"/>
        </w:rPr>
        <w:t>определяет</w:t>
      </w:r>
      <w:r>
        <w:rPr>
          <w:rFonts w:cstheme="minorBidi"/>
        </w:rPr>
        <w:t xml:space="preserve"> </w:t>
      </w:r>
      <w:r>
        <w:rPr>
          <w:rFonts w:cstheme="minorBidi"/>
        </w:rPr>
        <w:t>процедуру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 </w:t>
      </w:r>
      <w:r>
        <w:rPr>
          <w:rFonts w:cstheme="minorBidi"/>
        </w:rPr>
        <w:t>главнокомандующего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</w:t>
      </w:r>
      <w:r>
        <w:rPr>
          <w:rFonts w:cstheme="minorBidi"/>
        </w:rPr>
        <w:t>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командующих</w:t>
      </w:r>
      <w:r>
        <w:rPr>
          <w:rFonts w:cstheme="minorBidi"/>
        </w:rPr>
        <w:t xml:space="preserve"> </w:t>
      </w:r>
      <w:r>
        <w:rPr>
          <w:rFonts w:cstheme="minorBidi"/>
        </w:rPr>
        <w:t>округами</w:t>
      </w:r>
      <w:r>
        <w:rPr>
          <w:rFonts w:cstheme="minorBidi"/>
        </w:rPr>
        <w:t xml:space="preserve">, </w:t>
      </w:r>
      <w:r>
        <w:rPr>
          <w:rFonts w:cstheme="minorBidi"/>
        </w:rPr>
        <w:t>командиров</w:t>
      </w:r>
      <w:r>
        <w:rPr>
          <w:rFonts w:cstheme="minorBidi"/>
        </w:rPr>
        <w:t xml:space="preserve"> </w:t>
      </w:r>
      <w:r>
        <w:rPr>
          <w:rFonts w:cstheme="minorBidi"/>
        </w:rPr>
        <w:t>соединений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воинских</w:t>
      </w:r>
      <w:r>
        <w:rPr>
          <w:rFonts w:cstheme="minorBidi"/>
        </w:rPr>
        <w:t xml:space="preserve"> </w:t>
      </w:r>
      <w:r>
        <w:rPr>
          <w:rFonts w:cstheme="minorBidi"/>
        </w:rPr>
        <w:t>частей</w:t>
      </w:r>
      <w:r>
        <w:rPr>
          <w:rFonts w:cstheme="minorBidi"/>
        </w:rPr>
        <w:t xml:space="preserve">, </w:t>
      </w:r>
      <w:r>
        <w:rPr>
          <w:rFonts w:cstheme="minorBidi"/>
        </w:rPr>
        <w:t>начальников</w:t>
      </w:r>
      <w:r>
        <w:rPr>
          <w:rFonts w:cstheme="minorBidi"/>
        </w:rPr>
        <w:t xml:space="preserve"> </w:t>
      </w:r>
      <w:r>
        <w:rPr>
          <w:rFonts w:cstheme="minorBidi"/>
        </w:rPr>
        <w:t>образовательных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 </w:t>
      </w:r>
      <w:r>
        <w:rPr>
          <w:rFonts w:cstheme="minorBidi"/>
        </w:rPr>
        <w:t>высшего</w:t>
      </w:r>
      <w:r>
        <w:rPr>
          <w:rFonts w:cstheme="minorBidi"/>
        </w:rPr>
        <w:t xml:space="preserve"> </w:t>
      </w:r>
      <w:r>
        <w:rPr>
          <w:rFonts w:cstheme="minorBidi"/>
        </w:rPr>
        <w:t>образования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&lt;1&gt;, </w:t>
      </w:r>
      <w:r>
        <w:rPr>
          <w:rFonts w:cstheme="minorBidi"/>
        </w:rPr>
        <w:t>начальников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&lt;2&gt;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исполняющих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 &lt;3&gt;,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фактах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&lt;4&gt;,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проходящих</w:t>
      </w:r>
      <w:r>
        <w:rPr>
          <w:rFonts w:cstheme="minorBidi"/>
        </w:rPr>
        <w:t xml:space="preserve"> </w:t>
      </w:r>
      <w:r>
        <w:rPr>
          <w:rFonts w:cstheme="minorBidi"/>
        </w:rPr>
        <w:t>службу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имеющих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</w:t>
      </w:r>
      <w:r>
        <w:rPr>
          <w:rFonts w:cstheme="minorBidi"/>
        </w:rPr>
        <w:t>ьные</w:t>
      </w:r>
      <w:r>
        <w:rPr>
          <w:rFonts w:cstheme="minorBidi"/>
        </w:rPr>
        <w:t xml:space="preserve"> </w:t>
      </w:r>
      <w:r>
        <w:rPr>
          <w:rFonts w:cstheme="minorBidi"/>
        </w:rPr>
        <w:t>звания</w:t>
      </w:r>
      <w:r>
        <w:rPr>
          <w:rFonts w:cstheme="minorBidi"/>
        </w:rPr>
        <w:t xml:space="preserve"> </w:t>
      </w:r>
      <w:r>
        <w:rPr>
          <w:rFonts w:cstheme="minorBidi"/>
        </w:rPr>
        <w:t>полиции</w:t>
      </w:r>
      <w:r>
        <w:rPr>
          <w:rFonts w:cstheme="minorBidi"/>
        </w:rPr>
        <w:t xml:space="preserve"> &lt;5&gt;, </w:t>
      </w:r>
      <w:r>
        <w:rPr>
          <w:rFonts w:cstheme="minorBidi"/>
        </w:rPr>
        <w:t>федеральных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&lt;6&gt;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таких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содержащихся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них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</w:t>
      </w:r>
      <w:r>
        <w:rPr>
          <w:rFonts w:cstheme="minorBidi"/>
        </w:rPr>
        <w:t>дии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войска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>".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Росгвардия</w:t>
      </w:r>
      <w:r>
        <w:rPr>
          <w:rFonts w:cstheme="minorBidi"/>
        </w:rPr>
        <w:t>".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представители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>".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&lt;4&gt;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военнослужащие</w:t>
      </w:r>
      <w:r>
        <w:rPr>
          <w:rFonts w:cstheme="minorBidi"/>
        </w:rPr>
        <w:t>".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&lt;5&gt;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сотрудники</w:t>
      </w:r>
      <w:r>
        <w:rPr>
          <w:rFonts w:cstheme="minorBidi"/>
        </w:rPr>
        <w:t>".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&lt;6&gt;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гражданские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служащие</w:t>
      </w:r>
      <w:r>
        <w:rPr>
          <w:rFonts w:cstheme="minorBidi"/>
        </w:rPr>
        <w:t>".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п</w:t>
      </w:r>
      <w:r>
        <w:rPr>
          <w:rFonts w:cstheme="minorBidi"/>
        </w:rPr>
        <w:t>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фактах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 &lt;7&gt; </w:t>
      </w:r>
      <w:r>
        <w:rPr>
          <w:rFonts w:cstheme="minorBidi"/>
        </w:rPr>
        <w:t>осуществляется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военнослужащим</w:t>
      </w:r>
      <w:r>
        <w:rPr>
          <w:rFonts w:cstheme="minorBidi"/>
        </w:rPr>
        <w:t xml:space="preserve">, </w:t>
      </w:r>
      <w:r>
        <w:rPr>
          <w:rFonts w:cstheme="minorBidi"/>
        </w:rPr>
        <w:t>сотрудником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</w:t>
      </w:r>
      <w:r>
        <w:rPr>
          <w:rFonts w:cstheme="minorBidi"/>
        </w:rPr>
        <w:t>суток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момента</w:t>
      </w:r>
      <w:r>
        <w:rPr>
          <w:rFonts w:cstheme="minorBidi"/>
        </w:rPr>
        <w:t xml:space="preserve"> </w:t>
      </w:r>
      <w:r>
        <w:rPr>
          <w:rFonts w:cstheme="minorBidi"/>
        </w:rPr>
        <w:t>такого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письменном</w:t>
      </w:r>
      <w:r>
        <w:rPr>
          <w:rFonts w:cstheme="minorBidi"/>
        </w:rPr>
        <w:t xml:space="preserve"> </w:t>
      </w:r>
      <w:r>
        <w:rPr>
          <w:rFonts w:cstheme="minorBidi"/>
        </w:rPr>
        <w:t>виде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произвольной</w:t>
      </w:r>
      <w:r>
        <w:rPr>
          <w:rFonts w:cstheme="minorBidi"/>
        </w:rPr>
        <w:t xml:space="preserve"> </w:t>
      </w:r>
      <w:r>
        <w:rPr>
          <w:rFonts w:cstheme="minorBidi"/>
        </w:rPr>
        <w:t>форме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рекомендуемым</w:t>
      </w:r>
      <w:r>
        <w:rPr>
          <w:rFonts w:cstheme="minorBidi"/>
        </w:rPr>
        <w:t xml:space="preserve"> </w:t>
      </w:r>
      <w:r>
        <w:rPr>
          <w:rFonts w:cstheme="minorBidi"/>
        </w:rPr>
        <w:t>образцом</w:t>
      </w:r>
      <w:r>
        <w:rPr>
          <w:rFonts w:cstheme="minorBidi"/>
        </w:rPr>
        <w:t xml:space="preserve"> (</w:t>
      </w:r>
      <w:hyperlink r:id="rId10" w:tgtFrame=" УВЕДОМЛЕНИЕ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>).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&lt;7&gt;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уведомление</w:t>
      </w:r>
      <w:r>
        <w:rPr>
          <w:rFonts w:cstheme="minorBidi"/>
        </w:rPr>
        <w:t>".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</w:t>
      </w:r>
      <w:r>
        <w:rPr>
          <w:rFonts w:cstheme="minorBidi"/>
        </w:rPr>
        <w:t>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выходной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нерабочий</w:t>
      </w:r>
      <w:r>
        <w:rPr>
          <w:rFonts w:cstheme="minorBidi"/>
        </w:rPr>
        <w:t xml:space="preserve"> </w:t>
      </w:r>
      <w:r>
        <w:rPr>
          <w:rFonts w:cstheme="minorBidi"/>
        </w:rPr>
        <w:t>праздничный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военнослужащий</w:t>
      </w:r>
      <w:r>
        <w:rPr>
          <w:rFonts w:cstheme="minorBidi"/>
        </w:rPr>
        <w:t xml:space="preserve">, </w:t>
      </w:r>
      <w:r>
        <w:rPr>
          <w:rFonts w:cstheme="minorBidi"/>
        </w:rPr>
        <w:t>сотрудник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обязаны</w:t>
      </w:r>
      <w:r>
        <w:rPr>
          <w:rFonts w:cstheme="minorBidi"/>
        </w:rPr>
        <w:t xml:space="preserve"> </w:t>
      </w:r>
      <w:r>
        <w:rPr>
          <w:rFonts w:cstheme="minorBidi"/>
        </w:rPr>
        <w:t>уведомить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первый</w:t>
      </w:r>
      <w:r>
        <w:rPr>
          <w:rFonts w:cstheme="minorBidi"/>
        </w:rPr>
        <w:t xml:space="preserve"> </w:t>
      </w:r>
      <w:r>
        <w:rPr>
          <w:rFonts w:cstheme="minorBidi"/>
        </w:rPr>
        <w:t>рабочий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1" w:tgtFrame=" УВЕДОМЛЕНИЕ" w:history="1">
        <w:r>
          <w:rPr>
            <w:rFonts w:cstheme="minorBidi"/>
            <w:color w:val="0000FF"/>
          </w:rPr>
          <w:t>уведомлении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отражается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информация</w:t>
      </w:r>
      <w:r>
        <w:rPr>
          <w:rFonts w:cstheme="minorBidi"/>
        </w:rPr>
        <w:t xml:space="preserve"> </w:t>
      </w:r>
      <w:r>
        <w:rPr>
          <w:rFonts w:cstheme="minorBidi"/>
        </w:rPr>
        <w:t>согласно</w:t>
      </w:r>
      <w:r>
        <w:rPr>
          <w:rFonts w:cstheme="minorBidi"/>
        </w:rPr>
        <w:t xml:space="preserve"> </w:t>
      </w:r>
      <w:r>
        <w:rPr>
          <w:rFonts w:cstheme="minorBidi"/>
        </w:rPr>
        <w:t>Пер</w:t>
      </w:r>
      <w:r>
        <w:rPr>
          <w:rFonts w:cstheme="minorBidi"/>
        </w:rPr>
        <w:t>ечню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, </w:t>
      </w:r>
      <w:r>
        <w:rPr>
          <w:rFonts w:cstheme="minorBidi"/>
        </w:rPr>
        <w:t>содержащихся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уведомлениях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фактах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(</w:t>
      </w:r>
      <w:hyperlink r:id="rId12" w:tgtFrame="ПЕРЕЧЕНЬ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2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>).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4. </w:t>
      </w:r>
      <w:r>
        <w:rPr>
          <w:rFonts w:cstheme="minorBidi"/>
        </w:rPr>
        <w:t>Уве</w:t>
      </w:r>
      <w:r>
        <w:rPr>
          <w:rFonts w:cstheme="minorBidi"/>
        </w:rPr>
        <w:t>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подписывается</w:t>
      </w:r>
      <w:r>
        <w:rPr>
          <w:rFonts w:cstheme="minorBidi"/>
        </w:rPr>
        <w:t xml:space="preserve"> </w:t>
      </w:r>
      <w:r>
        <w:rPr>
          <w:rFonts w:cstheme="minorBidi"/>
        </w:rPr>
        <w:t>лицом</w:t>
      </w:r>
      <w:r>
        <w:rPr>
          <w:rFonts w:cstheme="minorBidi"/>
        </w:rPr>
        <w:t xml:space="preserve">,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составившим</w:t>
      </w:r>
      <w:r>
        <w:rPr>
          <w:rFonts w:cstheme="minorBidi"/>
        </w:rPr>
        <w:t xml:space="preserve">,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указанием</w:t>
      </w:r>
      <w:r>
        <w:rPr>
          <w:rFonts w:cstheme="minorBidi"/>
        </w:rPr>
        <w:t xml:space="preserve"> </w:t>
      </w:r>
      <w:r>
        <w:rPr>
          <w:rFonts w:cstheme="minorBidi"/>
        </w:rPr>
        <w:t>даты</w:t>
      </w:r>
      <w:r>
        <w:rPr>
          <w:rFonts w:cstheme="minorBidi"/>
        </w:rPr>
        <w:t xml:space="preserve"> </w:t>
      </w:r>
      <w:r>
        <w:rPr>
          <w:rFonts w:cstheme="minorBidi"/>
        </w:rPr>
        <w:t>составления</w:t>
      </w:r>
      <w:r>
        <w:rPr>
          <w:rFonts w:cstheme="minorBidi"/>
        </w:rPr>
        <w:t xml:space="preserve">, </w:t>
      </w:r>
      <w:r>
        <w:rPr>
          <w:rFonts w:cstheme="minorBidi"/>
        </w:rPr>
        <w:t>фамилии</w:t>
      </w:r>
      <w:r>
        <w:rPr>
          <w:rFonts w:cstheme="minorBidi"/>
        </w:rPr>
        <w:t xml:space="preserve">, </w:t>
      </w:r>
      <w:r>
        <w:rPr>
          <w:rFonts w:cstheme="minorBidi"/>
        </w:rPr>
        <w:t>имени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отчества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воинского</w:t>
      </w:r>
      <w:r>
        <w:rPr>
          <w:rFonts w:cstheme="minorBidi"/>
        </w:rPr>
        <w:t xml:space="preserve"> (</w:t>
      </w:r>
      <w:r>
        <w:rPr>
          <w:rFonts w:cstheme="minorBidi"/>
        </w:rPr>
        <w:t>специального</w:t>
      </w:r>
      <w:r>
        <w:rPr>
          <w:rFonts w:cstheme="minorBidi"/>
        </w:rPr>
        <w:t xml:space="preserve">) </w:t>
      </w:r>
      <w:r>
        <w:rPr>
          <w:rFonts w:cstheme="minorBidi"/>
        </w:rPr>
        <w:t>звания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классного</w:t>
      </w:r>
      <w:r>
        <w:rPr>
          <w:rFonts w:cstheme="minorBidi"/>
        </w:rPr>
        <w:t xml:space="preserve"> </w:t>
      </w:r>
      <w:r>
        <w:rPr>
          <w:rFonts w:cstheme="minorBidi"/>
        </w:rPr>
        <w:t>чина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воинской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должности</w:t>
      </w:r>
      <w:r>
        <w:rPr>
          <w:rFonts w:cstheme="minorBidi"/>
        </w:rPr>
        <w:t>).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Коллективное</w:t>
      </w:r>
      <w:r>
        <w:rPr>
          <w:rFonts w:cstheme="minorBidi"/>
        </w:rPr>
        <w:t xml:space="preserve"> </w:t>
      </w:r>
      <w:hyperlink r:id="rId13" w:tgtFrame=" УВЕДОМЛЕНИЕ" w:history="1">
        <w:r>
          <w:rPr>
            <w:rFonts w:cstheme="minorBidi"/>
            <w:color w:val="0000FF"/>
          </w:rPr>
          <w:t>уведомление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п</w:t>
      </w:r>
      <w:r>
        <w:rPr>
          <w:rFonts w:cstheme="minorBidi"/>
        </w:rPr>
        <w:t>одписывается</w:t>
      </w:r>
      <w:r>
        <w:rPr>
          <w:rFonts w:cstheme="minorBidi"/>
        </w:rPr>
        <w:t xml:space="preserve"> </w:t>
      </w:r>
      <w:r>
        <w:rPr>
          <w:rFonts w:cstheme="minorBidi"/>
        </w:rPr>
        <w:t>всеми</w:t>
      </w:r>
      <w:r>
        <w:rPr>
          <w:rFonts w:cstheme="minorBidi"/>
        </w:rPr>
        <w:t xml:space="preserve">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составившими</w:t>
      </w:r>
      <w:r>
        <w:rPr>
          <w:rFonts w:cstheme="minorBidi"/>
        </w:rPr>
        <w:t xml:space="preserve">,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указанием</w:t>
      </w:r>
      <w:r>
        <w:rPr>
          <w:rFonts w:cstheme="minorBidi"/>
        </w:rPr>
        <w:t xml:space="preserve"> </w:t>
      </w:r>
      <w:r>
        <w:rPr>
          <w:rFonts w:cstheme="minorBidi"/>
        </w:rPr>
        <w:t>данных</w:t>
      </w:r>
      <w:r>
        <w:rPr>
          <w:rFonts w:cstheme="minorBidi"/>
        </w:rPr>
        <w:t xml:space="preserve">, </w:t>
      </w:r>
      <w:r>
        <w:rPr>
          <w:rFonts w:cstheme="minorBidi"/>
        </w:rPr>
        <w:t>перечисленных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</w:t>
      </w:r>
      <w:r>
        <w:rPr>
          <w:rFonts w:cstheme="minorBidi"/>
        </w:rPr>
        <w:t xml:space="preserve"> </w:t>
      </w:r>
      <w:r>
        <w:rPr>
          <w:rFonts w:cstheme="minorBidi"/>
        </w:rPr>
        <w:t>пункте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5.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подается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военнослужащим</w:t>
      </w:r>
      <w:r>
        <w:rPr>
          <w:rFonts w:cstheme="minorBidi"/>
        </w:rPr>
        <w:t xml:space="preserve">, </w:t>
      </w:r>
      <w:r>
        <w:rPr>
          <w:rFonts w:cstheme="minorBidi"/>
        </w:rPr>
        <w:t>сотрудником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месту</w:t>
      </w:r>
      <w:r>
        <w:rPr>
          <w:rFonts w:cstheme="minorBidi"/>
        </w:rPr>
        <w:t xml:space="preserve"> </w:t>
      </w:r>
      <w:r>
        <w:rPr>
          <w:rFonts w:cstheme="minorBidi"/>
        </w:rPr>
        <w:t>военной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(</w:t>
      </w:r>
      <w:r>
        <w:rPr>
          <w:rFonts w:cstheme="minorBidi"/>
        </w:rPr>
        <w:t>службы</w:t>
      </w:r>
      <w:r>
        <w:rPr>
          <w:rFonts w:cstheme="minorBidi"/>
        </w:rPr>
        <w:t xml:space="preserve">)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кадровое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подразделение</w:t>
      </w:r>
      <w:r>
        <w:rPr>
          <w:rFonts w:cstheme="minorBidi"/>
        </w:rPr>
        <w:t xml:space="preserve"> (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отряде</w:t>
      </w:r>
      <w:r>
        <w:rPr>
          <w:rFonts w:cstheme="minorBidi"/>
        </w:rPr>
        <w:t xml:space="preserve"> </w:t>
      </w:r>
      <w:r>
        <w:rPr>
          <w:rFonts w:cstheme="minorBidi"/>
        </w:rPr>
        <w:t>мобильном</w:t>
      </w:r>
      <w:r>
        <w:rPr>
          <w:rFonts w:cstheme="minorBidi"/>
        </w:rPr>
        <w:t xml:space="preserve"> </w:t>
      </w:r>
      <w:r>
        <w:rPr>
          <w:rFonts w:cstheme="minorBidi"/>
        </w:rPr>
        <w:t>ос</w:t>
      </w:r>
      <w:r>
        <w:rPr>
          <w:rFonts w:cstheme="minorBidi"/>
        </w:rPr>
        <w:t>обого</w:t>
      </w:r>
      <w:r>
        <w:rPr>
          <w:rFonts w:cstheme="minorBidi"/>
        </w:rPr>
        <w:t xml:space="preserve"> </w:t>
      </w:r>
      <w:r>
        <w:rPr>
          <w:rFonts w:cstheme="minorBidi"/>
        </w:rPr>
        <w:t>назначения</w:t>
      </w:r>
      <w:r>
        <w:rPr>
          <w:rFonts w:cstheme="minorBidi"/>
        </w:rPr>
        <w:t xml:space="preserve"> -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отделение</w:t>
      </w:r>
      <w:r>
        <w:rPr>
          <w:rFonts w:cstheme="minorBidi"/>
        </w:rPr>
        <w:t xml:space="preserve"> (</w:t>
      </w:r>
      <w:r>
        <w:rPr>
          <w:rFonts w:cstheme="minorBidi"/>
        </w:rPr>
        <w:t>группу</w:t>
      </w:r>
      <w:r>
        <w:rPr>
          <w:rFonts w:cstheme="minorBidi"/>
        </w:rPr>
        <w:t xml:space="preserve">)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работе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личным</w:t>
      </w:r>
      <w:r>
        <w:rPr>
          <w:rFonts w:cstheme="minorBidi"/>
        </w:rPr>
        <w:t xml:space="preserve"> </w:t>
      </w:r>
      <w:r>
        <w:rPr>
          <w:rFonts w:cstheme="minorBidi"/>
        </w:rPr>
        <w:t>составом</w:t>
      </w:r>
      <w:r>
        <w:rPr>
          <w:rFonts w:cstheme="minorBidi"/>
        </w:rPr>
        <w:t xml:space="preserve">),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отсутствия</w:t>
      </w:r>
      <w:r>
        <w:rPr>
          <w:rFonts w:cstheme="minorBidi"/>
        </w:rPr>
        <w:t xml:space="preserve"> - </w:t>
      </w:r>
      <w:r>
        <w:rPr>
          <w:rFonts w:cstheme="minorBidi"/>
        </w:rPr>
        <w:t>должностным</w:t>
      </w:r>
      <w:r>
        <w:rPr>
          <w:rFonts w:cstheme="minorBidi"/>
        </w:rPr>
        <w:t xml:space="preserve"> </w:t>
      </w:r>
      <w:r>
        <w:rPr>
          <w:rFonts w:cstheme="minorBidi"/>
        </w:rPr>
        <w:t>лицам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входят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кадровому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обеспечению</w:t>
      </w:r>
      <w:r>
        <w:rPr>
          <w:rFonts w:cstheme="minorBidi"/>
        </w:rPr>
        <w:t xml:space="preserve"> &lt;1&gt;.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кадровый</w:t>
      </w:r>
      <w:r>
        <w:rPr>
          <w:rFonts w:cstheme="minorBidi"/>
        </w:rPr>
        <w:t xml:space="preserve"> </w:t>
      </w:r>
      <w:r>
        <w:rPr>
          <w:rFonts w:cstheme="minorBidi"/>
        </w:rPr>
        <w:t>орган</w:t>
      </w:r>
      <w:r>
        <w:rPr>
          <w:rFonts w:cstheme="minorBidi"/>
        </w:rPr>
        <w:t>".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6.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исключительных</w:t>
      </w:r>
      <w:r>
        <w:rPr>
          <w:rFonts w:cstheme="minorBidi"/>
        </w:rPr>
        <w:t xml:space="preserve"> </w:t>
      </w:r>
      <w:r>
        <w:rPr>
          <w:rFonts w:cstheme="minorBidi"/>
        </w:rPr>
        <w:t>случаях</w:t>
      </w:r>
      <w:r>
        <w:rPr>
          <w:rFonts w:cstheme="minorBidi"/>
        </w:rPr>
        <w:t xml:space="preserve">,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нахождении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сотрудника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вне</w:t>
      </w:r>
      <w:r>
        <w:rPr>
          <w:rFonts w:cstheme="minorBidi"/>
        </w:rPr>
        <w:t xml:space="preserve"> </w:t>
      </w:r>
      <w:r>
        <w:rPr>
          <w:rFonts w:cstheme="minorBidi"/>
        </w:rPr>
        <w:t>пределов</w:t>
      </w:r>
      <w:r>
        <w:rPr>
          <w:rFonts w:cstheme="minorBidi"/>
        </w:rPr>
        <w:t xml:space="preserve"> </w:t>
      </w:r>
      <w:r>
        <w:rPr>
          <w:rFonts w:cstheme="minorBidi"/>
        </w:rPr>
        <w:t>постоянного</w:t>
      </w:r>
      <w:r>
        <w:rPr>
          <w:rFonts w:cstheme="minorBidi"/>
        </w:rPr>
        <w:t xml:space="preserve"> </w:t>
      </w:r>
      <w:r>
        <w:rPr>
          <w:rFonts w:cstheme="minorBidi"/>
        </w:rPr>
        <w:t>места</w:t>
      </w:r>
      <w:r>
        <w:rPr>
          <w:rFonts w:cstheme="minorBidi"/>
        </w:rPr>
        <w:t xml:space="preserve"> </w:t>
      </w:r>
      <w:r>
        <w:rPr>
          <w:rFonts w:cstheme="minorBidi"/>
        </w:rPr>
        <w:t>военной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(</w:t>
      </w:r>
      <w:r>
        <w:rPr>
          <w:rFonts w:cstheme="minorBidi"/>
        </w:rPr>
        <w:t>службы</w:t>
      </w:r>
      <w:r>
        <w:rPr>
          <w:rFonts w:cstheme="minorBidi"/>
        </w:rPr>
        <w:t xml:space="preserve">), </w:t>
      </w:r>
      <w:hyperlink r:id="rId14" w:tgtFrame=" УВЕДОМЛЕНИЕ" w:history="1">
        <w:r>
          <w:rPr>
            <w:rFonts w:cstheme="minorBidi"/>
            <w:color w:val="0000FF"/>
          </w:rPr>
          <w:t>уведомление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направлено</w:t>
      </w:r>
      <w:r>
        <w:rPr>
          <w:rFonts w:cstheme="minorBidi"/>
        </w:rPr>
        <w:t xml:space="preserve"> </w:t>
      </w:r>
      <w:r>
        <w:rPr>
          <w:rFonts w:cstheme="minorBidi"/>
        </w:rPr>
        <w:t>посредством</w:t>
      </w:r>
      <w:r>
        <w:rPr>
          <w:rFonts w:cstheme="minorBidi"/>
        </w:rPr>
        <w:t xml:space="preserve"> </w:t>
      </w:r>
      <w:r>
        <w:rPr>
          <w:rFonts w:cstheme="minorBidi"/>
        </w:rPr>
        <w:t>почтового</w:t>
      </w:r>
      <w:r>
        <w:rPr>
          <w:rFonts w:cstheme="minorBidi"/>
        </w:rPr>
        <w:t xml:space="preserve"> </w:t>
      </w:r>
      <w:r>
        <w:rPr>
          <w:rFonts w:cstheme="minorBidi"/>
        </w:rPr>
        <w:t>отправления</w:t>
      </w:r>
      <w:r>
        <w:rPr>
          <w:rFonts w:cstheme="minorBidi"/>
        </w:rPr>
        <w:t xml:space="preserve">,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каналам</w:t>
      </w:r>
      <w:r>
        <w:rPr>
          <w:rFonts w:cstheme="minorBidi"/>
        </w:rPr>
        <w:t xml:space="preserve"> </w:t>
      </w:r>
      <w:r>
        <w:rPr>
          <w:rFonts w:cstheme="minorBidi"/>
        </w:rPr>
        <w:t>факсимильной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через</w:t>
      </w:r>
      <w:r>
        <w:rPr>
          <w:rFonts w:cstheme="minorBidi"/>
        </w:rPr>
        <w:t xml:space="preserve"> </w:t>
      </w:r>
      <w:r>
        <w:rPr>
          <w:rFonts w:cstheme="minorBidi"/>
        </w:rPr>
        <w:t>официальный</w:t>
      </w:r>
      <w:r>
        <w:rPr>
          <w:rFonts w:cstheme="minorBidi"/>
        </w:rPr>
        <w:t xml:space="preserve"> </w:t>
      </w:r>
      <w:r>
        <w:rPr>
          <w:rFonts w:cstheme="minorBidi"/>
        </w:rPr>
        <w:t>сайт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информационно</w:t>
      </w:r>
      <w:r>
        <w:rPr>
          <w:rFonts w:cstheme="minorBidi"/>
        </w:rPr>
        <w:t>-</w:t>
      </w:r>
      <w:r>
        <w:rPr>
          <w:rFonts w:cstheme="minorBidi"/>
        </w:rPr>
        <w:t>телекоммуникационной</w:t>
      </w:r>
      <w:r>
        <w:rPr>
          <w:rFonts w:cstheme="minorBidi"/>
        </w:rPr>
        <w:t xml:space="preserve"> </w:t>
      </w:r>
      <w:r>
        <w:rPr>
          <w:rFonts w:cstheme="minorBidi"/>
        </w:rPr>
        <w:t>сети</w:t>
      </w:r>
      <w:r>
        <w:rPr>
          <w:rFonts w:cstheme="minorBidi"/>
        </w:rPr>
        <w:t xml:space="preserve"> "</w:t>
      </w:r>
      <w:r>
        <w:rPr>
          <w:rFonts w:cstheme="minorBidi"/>
        </w:rPr>
        <w:t>Интернет</w:t>
      </w:r>
      <w:r>
        <w:rPr>
          <w:rFonts w:cstheme="minorBidi"/>
        </w:rPr>
        <w:t>".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II. </w:t>
      </w:r>
      <w:r>
        <w:rPr>
          <w:rFonts w:cstheme="minorBidi"/>
        </w:rPr>
        <w:t>Регистрация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содержащи</w:t>
      </w:r>
      <w:r>
        <w:rPr>
          <w:rFonts w:cstheme="minorBidi"/>
        </w:rPr>
        <w:t>хся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них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7. </w:t>
      </w:r>
      <w:r>
        <w:rPr>
          <w:rFonts w:cstheme="minorBidi"/>
        </w:rPr>
        <w:t>Поступившие</w:t>
      </w:r>
      <w:r>
        <w:rPr>
          <w:rFonts w:cstheme="minorBidi"/>
        </w:rPr>
        <w:t xml:space="preserve"> </w:t>
      </w:r>
      <w:hyperlink r:id="rId15" w:tgtFrame=" УВЕДОМЛЕНИЕ" w:history="1">
        <w:r>
          <w:rPr>
            <w:rFonts w:cstheme="minorBidi"/>
            <w:color w:val="0000FF"/>
          </w:rPr>
          <w:t>уведомления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1 </w:t>
      </w:r>
      <w:r>
        <w:rPr>
          <w:rFonts w:cstheme="minorBidi"/>
        </w:rPr>
        <w:t>рабочего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регистрируются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кадровом</w:t>
      </w:r>
      <w:r>
        <w:rPr>
          <w:rFonts w:cstheme="minorBidi"/>
        </w:rPr>
        <w:t xml:space="preserve"> </w:t>
      </w:r>
      <w:r>
        <w:rPr>
          <w:rFonts w:cstheme="minorBidi"/>
        </w:rPr>
        <w:t>органе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представителю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8.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3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hyperlink r:id="rId16" w:tgtFrame=" УВЕДОМЛЕНИЕ" w:history="1">
        <w:r>
          <w:rPr>
            <w:rFonts w:cstheme="minorBidi"/>
            <w:color w:val="0000FF"/>
          </w:rPr>
          <w:t>уведомления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представитель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содержащихся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7" w:tgtFrame=" УВЕДОМЛЕНИЕ" w:history="1">
        <w:r>
          <w:rPr>
            <w:rFonts w:cstheme="minorBidi"/>
            <w:color w:val="0000FF"/>
          </w:rPr>
          <w:t>уведомлении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&lt;2&gt;.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проверка</w:t>
      </w:r>
      <w:r>
        <w:rPr>
          <w:rFonts w:cstheme="minorBidi"/>
        </w:rPr>
        <w:t>".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9.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решению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проверка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входит</w:t>
      </w:r>
      <w:r>
        <w:rPr>
          <w:rFonts w:cstheme="minorBidi"/>
        </w:rPr>
        <w:t xml:space="preserve"> </w:t>
      </w:r>
      <w:r>
        <w:rPr>
          <w:rFonts w:cstheme="minorBidi"/>
        </w:rPr>
        <w:t>профилактика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необходимости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могут</w:t>
      </w:r>
      <w:r>
        <w:rPr>
          <w:rFonts w:cstheme="minorBidi"/>
        </w:rPr>
        <w:t xml:space="preserve"> </w:t>
      </w:r>
      <w:r>
        <w:rPr>
          <w:rFonts w:cstheme="minorBidi"/>
        </w:rPr>
        <w:t>привлекаться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</w:t>
      </w:r>
      <w:r>
        <w:rPr>
          <w:rFonts w:cstheme="minorBidi"/>
        </w:rPr>
        <w:t>й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10. </w:t>
      </w:r>
      <w:r>
        <w:rPr>
          <w:rFonts w:cstheme="minorBidi"/>
        </w:rPr>
        <w:t>Проверка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срок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превышающий</w:t>
      </w:r>
      <w:r>
        <w:rPr>
          <w:rFonts w:cstheme="minorBidi"/>
        </w:rPr>
        <w:t xml:space="preserve"> 30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даты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решения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проведении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необходимости</w:t>
      </w:r>
      <w:r>
        <w:rPr>
          <w:rFonts w:cstheme="minorBidi"/>
        </w:rPr>
        <w:t xml:space="preserve"> </w:t>
      </w:r>
      <w:r>
        <w:rPr>
          <w:rFonts w:cstheme="minorBidi"/>
        </w:rPr>
        <w:t>срок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продлен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более</w:t>
      </w:r>
      <w:r>
        <w:rPr>
          <w:rFonts w:cstheme="minorBidi"/>
        </w:rPr>
        <w:t xml:space="preserve"> </w:t>
      </w:r>
      <w:r>
        <w:rPr>
          <w:rFonts w:cstheme="minorBidi"/>
        </w:rPr>
        <w:t>чем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30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представителем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, </w:t>
      </w:r>
      <w:r>
        <w:rPr>
          <w:rFonts w:cstheme="minorBidi"/>
        </w:rPr>
        <w:t>принявшим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проведении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11.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ходе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истребуются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материалы</w:t>
      </w:r>
      <w:r>
        <w:rPr>
          <w:rFonts w:cstheme="minorBidi"/>
        </w:rPr>
        <w:t xml:space="preserve">, </w:t>
      </w:r>
      <w:r>
        <w:rPr>
          <w:rFonts w:cstheme="minorBidi"/>
        </w:rPr>
        <w:t>имеющие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отношение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фактам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военнослужащих</w:t>
      </w:r>
      <w:r>
        <w:rPr>
          <w:rFonts w:cstheme="minorBidi"/>
        </w:rPr>
        <w:t xml:space="preserve">, </w:t>
      </w:r>
      <w:r>
        <w:rPr>
          <w:rFonts w:cstheme="minorBidi"/>
        </w:rPr>
        <w:t>сотрудников</w:t>
      </w:r>
      <w:r>
        <w:rPr>
          <w:rFonts w:cstheme="minorBidi"/>
        </w:rPr>
        <w:t xml:space="preserve">,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других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могут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получены</w:t>
      </w:r>
      <w:r>
        <w:rPr>
          <w:rFonts w:cstheme="minorBidi"/>
        </w:rPr>
        <w:t xml:space="preserve"> </w:t>
      </w:r>
      <w:r>
        <w:rPr>
          <w:rFonts w:cstheme="minorBidi"/>
        </w:rPr>
        <w:t>объяснения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существ</w:t>
      </w:r>
      <w:r>
        <w:rPr>
          <w:rFonts w:cstheme="minorBidi"/>
        </w:rPr>
        <w:t>у</w:t>
      </w:r>
      <w:r>
        <w:rPr>
          <w:rFonts w:cstheme="minorBidi"/>
        </w:rPr>
        <w:t xml:space="preserve"> </w:t>
      </w:r>
      <w:hyperlink r:id="rId18" w:tgtFrame=" УВЕДОМЛЕНИЕ" w:history="1">
        <w:r>
          <w:rPr>
            <w:rFonts w:cstheme="minorBidi"/>
            <w:color w:val="0000FF"/>
          </w:rPr>
          <w:t>уведомления</w:t>
        </w:r>
      </w:hyperlink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12. </w:t>
      </w:r>
      <w:r>
        <w:rPr>
          <w:rFonts w:cstheme="minorBidi"/>
        </w:rPr>
        <w:t>Результаты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проведенной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оформляются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виде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приложением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материалов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докладываются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представителю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, </w:t>
      </w:r>
      <w:r>
        <w:rPr>
          <w:rFonts w:cstheme="minorBidi"/>
        </w:rPr>
        <w:t>принявшему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проведении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13. </w:t>
      </w:r>
      <w:r>
        <w:rPr>
          <w:rFonts w:cstheme="minorBidi"/>
        </w:rPr>
        <w:t>Представитель</w:t>
      </w:r>
      <w:r>
        <w:rPr>
          <w:rFonts w:cstheme="minorBidi"/>
        </w:rPr>
        <w:t xml:space="preserve"> </w:t>
      </w:r>
      <w:r>
        <w:rPr>
          <w:rFonts w:cstheme="minorBidi"/>
        </w:rPr>
        <w:t>нани</w:t>
      </w:r>
      <w:r>
        <w:rPr>
          <w:rFonts w:cstheme="minorBidi"/>
        </w:rPr>
        <w:t>мателя</w:t>
      </w:r>
      <w:r>
        <w:rPr>
          <w:rFonts w:cstheme="minorBidi"/>
        </w:rPr>
        <w:t xml:space="preserve">, </w:t>
      </w:r>
      <w:r>
        <w:rPr>
          <w:rFonts w:cstheme="minorBidi"/>
        </w:rPr>
        <w:t>назначивший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проверку</w:t>
      </w:r>
      <w:r>
        <w:rPr>
          <w:rFonts w:cstheme="minorBidi"/>
        </w:rPr>
        <w:t xml:space="preserve">, </w:t>
      </w:r>
      <w:r>
        <w:rPr>
          <w:rFonts w:cstheme="minorBidi"/>
        </w:rPr>
        <w:t>исходя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результатов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меры</w:t>
      </w:r>
      <w:r>
        <w:rPr>
          <w:rFonts w:cstheme="minorBidi"/>
        </w:rPr>
        <w:t xml:space="preserve">, </w:t>
      </w:r>
      <w:r>
        <w:rPr>
          <w:rFonts w:cstheme="minorBidi"/>
        </w:rPr>
        <w:t>направленные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предупреждение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 xml:space="preserve">, </w:t>
      </w:r>
      <w:r>
        <w:rPr>
          <w:rFonts w:cstheme="minorBidi"/>
        </w:rPr>
        <w:t>пресечение</w:t>
      </w:r>
      <w:r>
        <w:rPr>
          <w:rFonts w:cstheme="minorBidi"/>
        </w:rPr>
        <w:t xml:space="preserve"> </w:t>
      </w:r>
      <w:r>
        <w:rPr>
          <w:rFonts w:cstheme="minorBidi"/>
        </w:rPr>
        <w:t>вмешательства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деятельность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выявлении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ходе</w:t>
      </w:r>
      <w:r>
        <w:rPr>
          <w:rFonts w:cstheme="minorBidi"/>
        </w:rPr>
        <w:t xml:space="preserve"> </w:t>
      </w: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признаков</w:t>
      </w:r>
      <w:r>
        <w:rPr>
          <w:rFonts w:cstheme="minorBidi"/>
        </w:rPr>
        <w:t xml:space="preserve"> </w:t>
      </w:r>
      <w:r>
        <w:rPr>
          <w:rFonts w:cstheme="minorBidi"/>
        </w:rPr>
        <w:t>преступления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действует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, </w:t>
      </w:r>
      <w:r>
        <w:rPr>
          <w:rFonts w:cstheme="minorBidi"/>
        </w:rPr>
        <w:t>установленном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законодательными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иными</w:t>
      </w:r>
      <w:r>
        <w:rPr>
          <w:rFonts w:cstheme="minorBidi"/>
        </w:rPr>
        <w:t xml:space="preserve"> </w:t>
      </w:r>
      <w:r>
        <w:rPr>
          <w:rFonts w:cstheme="minorBidi"/>
        </w:rPr>
        <w:t>нормативными</w:t>
      </w:r>
      <w:r>
        <w:rPr>
          <w:rFonts w:cstheme="minorBidi"/>
        </w:rPr>
        <w:t xml:space="preserve"> </w:t>
      </w:r>
      <w:r>
        <w:rPr>
          <w:rFonts w:cstheme="minorBidi"/>
        </w:rPr>
        <w:t>правовыми</w:t>
      </w:r>
      <w:r>
        <w:rPr>
          <w:rFonts w:cstheme="minorBidi"/>
        </w:rPr>
        <w:t xml:space="preserve"> </w:t>
      </w:r>
      <w:r>
        <w:rPr>
          <w:rFonts w:cstheme="minorBidi"/>
        </w:rPr>
        <w:t>актами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1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фактах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регистрации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таких</w:t>
      </w:r>
      <w:r>
        <w:rPr>
          <w:rFonts w:cstheme="minorBidi"/>
        </w:rPr>
        <w:t xml:space="preserve"> </w:t>
      </w:r>
      <w:r>
        <w:rPr>
          <w:rFonts w:cstheme="minorBidi"/>
        </w:rPr>
        <w:t>увед</w:t>
      </w:r>
      <w:r>
        <w:rPr>
          <w:rFonts w:cstheme="minorBidi"/>
        </w:rPr>
        <w:t>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содержащихся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них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образец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__________________________________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воинская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>),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воинское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специальное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звание</w:t>
      </w:r>
      <w:r>
        <w:rPr>
          <w:rFonts w:cstheme="minorBidi"/>
          <w:szCs w:val="24"/>
        </w:rPr>
        <w:t>,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имя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отчество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представителя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нанимателя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bookmarkStart w:id="2" w:name="Par110"/>
      <w:bookmarkEnd w:id="2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УВЕДОМЛЕНИЕ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Уведомляю 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Вас 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факте 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обращения 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мне 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другому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военнослужащему</w:t>
      </w:r>
      <w:r>
        <w:rPr>
          <w:rFonts w:cstheme="minorBidi"/>
          <w:szCs w:val="24"/>
        </w:rPr>
        <w:t>,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сотруднику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гражданскому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служащему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его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имя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отчество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воинское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(</w:t>
      </w:r>
      <w:r>
        <w:rPr>
          <w:rFonts w:cstheme="minorBidi"/>
          <w:szCs w:val="24"/>
        </w:rPr>
        <w:t>специальное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звание 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либо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классный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чи</w:t>
      </w:r>
      <w:r>
        <w:rPr>
          <w:rFonts w:cstheme="minorBidi"/>
          <w:szCs w:val="24"/>
        </w:rPr>
        <w:t>н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воинская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)) </w:t>
      </w:r>
      <w:r>
        <w:rPr>
          <w:rFonts w:cstheme="minorBidi"/>
          <w:szCs w:val="24"/>
        </w:rPr>
        <w:t>в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целях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совершению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стороны</w:t>
      </w:r>
      <w:r>
        <w:rPr>
          <w:rFonts w:cstheme="minorBidi"/>
          <w:szCs w:val="24"/>
        </w:rPr>
        <w:t xml:space="preserve"> _____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___________________________________________________________________________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сведения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физическом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юридическом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лице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склоняющем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</w:t>
      </w:r>
      <w:r>
        <w:rPr>
          <w:rFonts w:cstheme="minorBidi"/>
          <w:szCs w:val="24"/>
        </w:rPr>
        <w:t>ершению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правонарушения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совершению 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производилось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целях 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осуществления 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мною 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другим 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военнослужащим</w:t>
      </w:r>
      <w:r>
        <w:rPr>
          <w:rFonts w:cstheme="minorBidi"/>
          <w:szCs w:val="24"/>
        </w:rPr>
        <w:t>,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сотрудником 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государственным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служащим</w:t>
      </w:r>
      <w:r>
        <w:rPr>
          <w:rFonts w:cstheme="minorBidi"/>
          <w:szCs w:val="24"/>
        </w:rPr>
        <w:t>) _________________________________________________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указывается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сущность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коррупционного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</w:t>
      </w:r>
      <w:r>
        <w:rPr>
          <w:rFonts w:cstheme="minorBidi"/>
          <w:szCs w:val="24"/>
        </w:rPr>
        <w:t>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которое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было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быть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просьбе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обратившегося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лица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посредством</w:t>
      </w:r>
      <w:r>
        <w:rPr>
          <w:rFonts w:cstheme="minorBidi"/>
          <w:szCs w:val="24"/>
        </w:rPr>
        <w:t xml:space="preserve"> ______________________________________________________________.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способ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</w:t>
      </w:r>
      <w:r>
        <w:rPr>
          <w:rFonts w:cstheme="minorBidi"/>
          <w:szCs w:val="24"/>
        </w:rPr>
        <w:t>нию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правонарушения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Обращение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поступило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мне</w:t>
      </w:r>
      <w:r>
        <w:rPr>
          <w:rFonts w:cstheme="minorBidi"/>
          <w:szCs w:val="24"/>
        </w:rPr>
        <w:t xml:space="preserve"> ___________________________________________.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время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дата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место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совершению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правонарушения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совершению 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коррупционного 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производилось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___________________________________________________________________________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обстоятельс</w:t>
      </w:r>
      <w:r>
        <w:rPr>
          <w:rFonts w:cstheme="minorBidi"/>
          <w:szCs w:val="24"/>
        </w:rPr>
        <w:t>тва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склонения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совершению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коррупционного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правонарушения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__________________________________________________________________________.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телефонный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разговор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личная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встреча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иное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обстоятельство</w:t>
      </w:r>
      <w:r>
        <w:rPr>
          <w:rFonts w:cstheme="minorBidi"/>
          <w:szCs w:val="24"/>
        </w:rPr>
        <w:t>))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________________________________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</w:t>
      </w:r>
      <w:r>
        <w:rPr>
          <w:rFonts w:cstheme="minorBidi"/>
          <w:szCs w:val="24"/>
        </w:rPr>
        <w:t>__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(</w:t>
      </w:r>
      <w:r>
        <w:rPr>
          <w:rFonts w:cstheme="minorBidi"/>
          <w:szCs w:val="24"/>
        </w:rPr>
        <w:t>воинская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>),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подпись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имя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отчество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воинское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специальное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звание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либо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классный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чин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______________________________</w:t>
      </w:r>
    </w:p>
    <w:p w:rsidR="00000000" w:rsidRDefault="008950E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(</w:t>
      </w:r>
      <w:r>
        <w:rPr>
          <w:rFonts w:cstheme="minorBidi"/>
          <w:szCs w:val="24"/>
        </w:rPr>
        <w:t>дата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составления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уведомления</w:t>
      </w:r>
      <w:r>
        <w:rPr>
          <w:rFonts w:cstheme="minorBidi"/>
          <w:szCs w:val="24"/>
        </w:rPr>
        <w:t>)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</w:t>
      </w:r>
      <w:r>
        <w:rPr>
          <w:rFonts w:cstheme="minorBidi"/>
        </w:rPr>
        <w:t>ожение</w:t>
      </w:r>
      <w:r>
        <w:rPr>
          <w:rFonts w:cstheme="minorBidi"/>
        </w:rPr>
        <w:t xml:space="preserve"> N 2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фактах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правонарушений</w:t>
      </w:r>
      <w:r>
        <w:rPr>
          <w:rFonts w:cstheme="minorBidi"/>
        </w:rPr>
        <w:t xml:space="preserve">, </w:t>
      </w:r>
      <w:r>
        <w:rPr>
          <w:rFonts w:cstheme="minorBidi"/>
        </w:rPr>
        <w:t>регистрации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таких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проверки</w:t>
      </w:r>
      <w:r>
        <w:rPr>
          <w:rFonts w:cstheme="minorBidi"/>
        </w:rPr>
        <w:t xml:space="preserve"> </w:t>
      </w:r>
      <w:r>
        <w:rPr>
          <w:rFonts w:cstheme="minorBidi"/>
        </w:rPr>
        <w:t>содержащихся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них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8950E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center"/>
        <w:rPr>
          <w:rFonts w:cstheme="minorBidi"/>
        </w:rPr>
      </w:pPr>
      <w:bookmarkStart w:id="3" w:name="Par159"/>
      <w:bookmarkEnd w:id="3"/>
      <w:r>
        <w:rPr>
          <w:rFonts w:cstheme="minorBidi"/>
        </w:rPr>
        <w:t>ПЕРЕЧЕНЬ</w:t>
      </w:r>
    </w:p>
    <w:p w:rsidR="00000000" w:rsidRDefault="008950EE">
      <w:pPr>
        <w:pStyle w:val="ConsPlusNormal"/>
        <w:jc w:val="center"/>
        <w:rPr>
          <w:rFonts w:cstheme="minorBidi"/>
        </w:rPr>
      </w:pPr>
      <w:r>
        <w:rPr>
          <w:rFonts w:cstheme="minorBidi"/>
        </w:rPr>
        <w:t>СВЕДЕНИЙ</w:t>
      </w:r>
      <w:r>
        <w:rPr>
          <w:rFonts w:cstheme="minorBidi"/>
        </w:rPr>
        <w:t xml:space="preserve">, </w:t>
      </w:r>
      <w:r>
        <w:rPr>
          <w:rFonts w:cstheme="minorBidi"/>
        </w:rPr>
        <w:t>СОДЕРЖАЩИХСЯ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УВЕДОМЛЕНИЯХ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ФАКТАХ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</w:p>
    <w:p w:rsidR="00000000" w:rsidRDefault="008950EE">
      <w:pPr>
        <w:pStyle w:val="ConsPlusNormal"/>
        <w:jc w:val="center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КОРРУПЦИОННЫХ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ПРАВОНАРУШЕНИЙ</w:t>
      </w:r>
    </w:p>
    <w:p w:rsidR="00000000" w:rsidRDefault="008950EE">
      <w:pPr>
        <w:pStyle w:val="ConsPlusNormal"/>
        <w:jc w:val="center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1. </w:t>
      </w:r>
      <w:r>
        <w:rPr>
          <w:rFonts w:cstheme="minorBidi"/>
        </w:rPr>
        <w:t>Фамилия</w:t>
      </w:r>
      <w:r>
        <w:rPr>
          <w:rFonts w:cstheme="minorBidi"/>
        </w:rPr>
        <w:t xml:space="preserve">, </w:t>
      </w:r>
      <w:r>
        <w:rPr>
          <w:rFonts w:cstheme="minorBidi"/>
        </w:rPr>
        <w:t>имя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отчество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воинская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), </w:t>
      </w:r>
      <w:r>
        <w:rPr>
          <w:rFonts w:cstheme="minorBidi"/>
        </w:rPr>
        <w:t>воинское</w:t>
      </w:r>
      <w:r>
        <w:rPr>
          <w:rFonts w:cstheme="minorBidi"/>
        </w:rPr>
        <w:t xml:space="preserve"> (</w:t>
      </w:r>
      <w:r>
        <w:rPr>
          <w:rFonts w:cstheme="minorBidi"/>
        </w:rPr>
        <w:t>сп</w:t>
      </w:r>
      <w:r>
        <w:rPr>
          <w:rFonts w:cstheme="minorBidi"/>
        </w:rPr>
        <w:t>ециальное</w:t>
      </w:r>
      <w:r>
        <w:rPr>
          <w:rFonts w:cstheme="minorBidi"/>
        </w:rPr>
        <w:t xml:space="preserve">) </w:t>
      </w:r>
      <w:r>
        <w:rPr>
          <w:rFonts w:cstheme="minorBidi"/>
        </w:rPr>
        <w:t>звание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классный</w:t>
      </w:r>
      <w:r>
        <w:rPr>
          <w:rFonts w:cstheme="minorBidi"/>
        </w:rPr>
        <w:t xml:space="preserve"> </w:t>
      </w:r>
      <w:r>
        <w:rPr>
          <w:rFonts w:cstheme="minorBidi"/>
        </w:rPr>
        <w:t>чин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сотрудника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заполняющего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физическом</w:t>
      </w:r>
      <w:r>
        <w:rPr>
          <w:rFonts w:cstheme="minorBidi"/>
        </w:rPr>
        <w:t xml:space="preserve"> (</w:t>
      </w:r>
      <w:r>
        <w:rPr>
          <w:rFonts w:cstheme="minorBidi"/>
        </w:rPr>
        <w:t>юридическом</w:t>
      </w:r>
      <w:r>
        <w:rPr>
          <w:rFonts w:cstheme="minorBidi"/>
        </w:rPr>
        <w:t xml:space="preserve">) </w:t>
      </w:r>
      <w:r>
        <w:rPr>
          <w:rFonts w:cstheme="minorBidi"/>
        </w:rPr>
        <w:t>лице</w:t>
      </w:r>
      <w:r>
        <w:rPr>
          <w:rFonts w:cstheme="minorBidi"/>
        </w:rPr>
        <w:t xml:space="preserve">, </w:t>
      </w:r>
      <w:r>
        <w:rPr>
          <w:rFonts w:cstheme="minorBidi"/>
        </w:rPr>
        <w:t>склоняющем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 xml:space="preserve"> (</w:t>
      </w:r>
      <w:r>
        <w:rPr>
          <w:rFonts w:cstheme="minorBidi"/>
        </w:rPr>
        <w:t>фамилия</w:t>
      </w:r>
      <w:r>
        <w:rPr>
          <w:rFonts w:cstheme="minorBidi"/>
        </w:rPr>
        <w:t xml:space="preserve">, </w:t>
      </w:r>
      <w:r>
        <w:rPr>
          <w:rFonts w:cstheme="minorBidi"/>
        </w:rPr>
        <w:t>имя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отчество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воинская</w:t>
      </w:r>
      <w:r>
        <w:rPr>
          <w:rFonts w:cstheme="minorBidi"/>
        </w:rPr>
        <w:t xml:space="preserve"> </w:t>
      </w:r>
      <w:r>
        <w:rPr>
          <w:rFonts w:cstheme="minorBidi"/>
        </w:rPr>
        <w:t>должн</w:t>
      </w:r>
      <w:r>
        <w:rPr>
          <w:rFonts w:cstheme="minorBidi"/>
        </w:rPr>
        <w:t>ость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), </w:t>
      </w:r>
      <w:r>
        <w:rPr>
          <w:rFonts w:cstheme="minorBidi"/>
        </w:rPr>
        <w:t>наименование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иные</w:t>
      </w:r>
      <w:r>
        <w:rPr>
          <w:rFonts w:cstheme="minorBidi"/>
        </w:rPr>
        <w:t xml:space="preserve"> </w:t>
      </w:r>
      <w:r>
        <w:rPr>
          <w:rFonts w:cstheme="minorBidi"/>
        </w:rPr>
        <w:t>известные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>).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3. </w:t>
      </w:r>
      <w:r>
        <w:rPr>
          <w:rFonts w:cstheme="minorBidi"/>
        </w:rPr>
        <w:t>Фамилия</w:t>
      </w:r>
      <w:r>
        <w:rPr>
          <w:rFonts w:cstheme="minorBidi"/>
        </w:rPr>
        <w:t xml:space="preserve">, </w:t>
      </w:r>
      <w:r>
        <w:rPr>
          <w:rFonts w:cstheme="minorBidi"/>
        </w:rPr>
        <w:t>имя</w:t>
      </w:r>
      <w:r>
        <w:rPr>
          <w:rFonts w:cstheme="minorBidi"/>
        </w:rPr>
        <w:t xml:space="preserve">, </w:t>
      </w:r>
      <w:r>
        <w:rPr>
          <w:rFonts w:cstheme="minorBidi"/>
        </w:rPr>
        <w:t>отчество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воинское</w:t>
      </w:r>
      <w:r>
        <w:rPr>
          <w:rFonts w:cstheme="minorBidi"/>
        </w:rPr>
        <w:t xml:space="preserve"> (</w:t>
      </w:r>
      <w:r>
        <w:rPr>
          <w:rFonts w:cstheme="minorBidi"/>
        </w:rPr>
        <w:t>специальное</w:t>
      </w:r>
      <w:r>
        <w:rPr>
          <w:rFonts w:cstheme="minorBidi"/>
        </w:rPr>
        <w:t xml:space="preserve">) </w:t>
      </w:r>
      <w:r>
        <w:rPr>
          <w:rFonts w:cstheme="minorBidi"/>
        </w:rPr>
        <w:t>звание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классный</w:t>
      </w:r>
      <w:r>
        <w:rPr>
          <w:rFonts w:cstheme="minorBidi"/>
        </w:rPr>
        <w:t xml:space="preserve"> </w:t>
      </w:r>
      <w:r>
        <w:rPr>
          <w:rFonts w:cstheme="minorBidi"/>
        </w:rPr>
        <w:t>чин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воинская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должность</w:t>
      </w:r>
      <w:r>
        <w:rPr>
          <w:rFonts w:cstheme="minorBidi"/>
        </w:rPr>
        <w:t xml:space="preserve">) </w:t>
      </w:r>
      <w:r>
        <w:rPr>
          <w:rFonts w:cstheme="minorBidi"/>
        </w:rPr>
        <w:t>других</w:t>
      </w:r>
      <w:r>
        <w:rPr>
          <w:rFonts w:cstheme="minorBidi"/>
        </w:rPr>
        <w:t xml:space="preserve"> </w:t>
      </w:r>
      <w:r>
        <w:rPr>
          <w:rFonts w:cstheme="minorBidi"/>
        </w:rPr>
        <w:t>военнослужащих</w:t>
      </w:r>
      <w:r>
        <w:rPr>
          <w:rFonts w:cstheme="minorBidi"/>
        </w:rPr>
        <w:t xml:space="preserve">, </w:t>
      </w:r>
      <w:r>
        <w:rPr>
          <w:rFonts w:cstheme="minorBidi"/>
        </w:rPr>
        <w:t>сотрудников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(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ста</w:t>
      </w:r>
      <w:r>
        <w:rPr>
          <w:rFonts w:cstheme="minorBidi"/>
        </w:rPr>
        <w:t>ли</w:t>
      </w:r>
      <w:r>
        <w:rPr>
          <w:rFonts w:cstheme="minorBidi"/>
        </w:rPr>
        <w:t xml:space="preserve"> </w:t>
      </w:r>
      <w:r>
        <w:rPr>
          <w:rFonts w:cstheme="minorBidi"/>
        </w:rPr>
        <w:t>известны</w:t>
      </w:r>
      <w:r>
        <w:rPr>
          <w:rFonts w:cstheme="minorBidi"/>
        </w:rPr>
        <w:t xml:space="preserve"> </w:t>
      </w:r>
      <w:r>
        <w:rPr>
          <w:rFonts w:cstheme="minorBidi"/>
        </w:rPr>
        <w:t>факты</w:t>
      </w:r>
      <w:r>
        <w:rPr>
          <w:rFonts w:cstheme="minorBidi"/>
        </w:rPr>
        <w:t xml:space="preserve"> </w:t>
      </w:r>
      <w:r>
        <w:rPr>
          <w:rFonts w:cstheme="minorBidi"/>
        </w:rPr>
        <w:t>обращения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ним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>).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4. </w:t>
      </w:r>
      <w:r>
        <w:rPr>
          <w:rFonts w:cstheme="minorBidi"/>
        </w:rPr>
        <w:t>Сущность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 xml:space="preserve">, </w:t>
      </w:r>
      <w:r>
        <w:rPr>
          <w:rFonts w:cstheme="minorBidi"/>
        </w:rPr>
        <w:t>которое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</w:t>
      </w:r>
      <w:r>
        <w:rPr>
          <w:rFonts w:cstheme="minorBidi"/>
        </w:rPr>
        <w:t xml:space="preserve"> </w:t>
      </w:r>
      <w:r>
        <w:rPr>
          <w:rFonts w:cstheme="minorBidi"/>
        </w:rPr>
        <w:t>было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совершено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просьбе</w:t>
      </w:r>
      <w:r>
        <w:rPr>
          <w:rFonts w:cstheme="minorBidi"/>
        </w:rPr>
        <w:t xml:space="preserve"> </w:t>
      </w:r>
      <w:r>
        <w:rPr>
          <w:rFonts w:cstheme="minorBidi"/>
        </w:rPr>
        <w:t>обратившегося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5. </w:t>
      </w:r>
      <w:r>
        <w:rPr>
          <w:rFonts w:cstheme="minorBidi"/>
        </w:rPr>
        <w:t>Способ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</w:t>
      </w:r>
      <w:r>
        <w:rPr>
          <w:rFonts w:cstheme="minorBidi"/>
        </w:rPr>
        <w:t>авонарушения</w:t>
      </w:r>
      <w:r>
        <w:rPr>
          <w:rFonts w:cstheme="minorBidi"/>
        </w:rPr>
        <w:t>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6. </w:t>
      </w:r>
      <w:r>
        <w:rPr>
          <w:rFonts w:cstheme="minorBidi"/>
        </w:rPr>
        <w:t>Обстоятельства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 xml:space="preserve"> (</w:t>
      </w:r>
      <w:r>
        <w:rPr>
          <w:rFonts w:cstheme="minorBidi"/>
        </w:rPr>
        <w:t>телефонный</w:t>
      </w:r>
      <w:r>
        <w:rPr>
          <w:rFonts w:cstheme="minorBidi"/>
        </w:rPr>
        <w:t xml:space="preserve"> </w:t>
      </w:r>
      <w:r>
        <w:rPr>
          <w:rFonts w:cstheme="minorBidi"/>
        </w:rPr>
        <w:t>разговор</w:t>
      </w:r>
      <w:r>
        <w:rPr>
          <w:rFonts w:cstheme="minorBidi"/>
        </w:rPr>
        <w:t xml:space="preserve">, </w:t>
      </w:r>
      <w:r>
        <w:rPr>
          <w:rFonts w:cstheme="minorBidi"/>
        </w:rPr>
        <w:t>личная</w:t>
      </w:r>
      <w:r>
        <w:rPr>
          <w:rFonts w:cstheme="minorBidi"/>
        </w:rPr>
        <w:t xml:space="preserve"> </w:t>
      </w:r>
      <w:r>
        <w:rPr>
          <w:rFonts w:cstheme="minorBidi"/>
        </w:rPr>
        <w:t>встреча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иное</w:t>
      </w:r>
      <w:r>
        <w:rPr>
          <w:rFonts w:cstheme="minorBidi"/>
        </w:rPr>
        <w:t xml:space="preserve"> </w:t>
      </w:r>
      <w:r>
        <w:rPr>
          <w:rFonts w:cstheme="minorBidi"/>
        </w:rPr>
        <w:t>обстоятельство</w:t>
      </w:r>
      <w:r>
        <w:rPr>
          <w:rFonts w:cstheme="minorBidi"/>
        </w:rPr>
        <w:t>).</w:t>
      </w:r>
    </w:p>
    <w:p w:rsidR="00000000" w:rsidRDefault="008950E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7. </w:t>
      </w:r>
      <w:r>
        <w:rPr>
          <w:rFonts w:cstheme="minorBidi"/>
        </w:rPr>
        <w:t>Время</w:t>
      </w:r>
      <w:r>
        <w:rPr>
          <w:rFonts w:cstheme="minorBidi"/>
        </w:rPr>
        <w:t xml:space="preserve">, </w:t>
      </w:r>
      <w:r>
        <w:rPr>
          <w:rFonts w:cstheme="minorBidi"/>
        </w:rPr>
        <w:t>дата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место</w:t>
      </w:r>
      <w:r>
        <w:rPr>
          <w:rFonts w:cstheme="minorBidi"/>
        </w:rPr>
        <w:t xml:space="preserve"> </w:t>
      </w:r>
      <w:r>
        <w:rPr>
          <w:rFonts w:cstheme="minorBidi"/>
        </w:rPr>
        <w:t>склонения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совершению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коррупционного</w:t>
      </w:r>
      <w:r>
        <w:rPr>
          <w:rFonts w:cstheme="minorBidi"/>
        </w:rPr>
        <w:t xml:space="preserve"> </w:t>
      </w:r>
      <w:r>
        <w:rPr>
          <w:rFonts w:cstheme="minorBidi"/>
        </w:rPr>
        <w:t>правонарушения</w:t>
      </w:r>
      <w:r>
        <w:rPr>
          <w:rFonts w:cstheme="minorBidi"/>
        </w:rPr>
        <w:t>.</w:t>
      </w: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jc w:val="both"/>
        <w:rPr>
          <w:rFonts w:cstheme="minorBidi"/>
        </w:rPr>
      </w:pPr>
    </w:p>
    <w:p w:rsidR="00000000" w:rsidRDefault="008950EE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</w:rPr>
      </w:pPr>
    </w:p>
    <w:sectPr w:rsidR="00000000">
      <w:type w:val="continuous"/>
      <w:pgSz w:w="11906" w:h="16838"/>
      <w:pgMar w:top="841" w:right="595" w:bottom="841" w:left="595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950EE">
      <w:r>
        <w:separator/>
      </w:r>
    </w:p>
  </w:endnote>
  <w:endnote w:type="continuationSeparator" w:id="0">
    <w:p w:rsidR="00000000" w:rsidRDefault="0089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950EE">
      <w:r>
        <w:rPr>
          <w:rFonts w:eastAsia="PT Sans" w:hAnsiTheme="minorHAnsi" w:cstheme="minorBidi"/>
          <w:kern w:val="0"/>
          <w:lang w:val="en-US" w:eastAsia="en-US" w:bidi="ar-SA"/>
        </w:rPr>
        <w:separator/>
      </w:r>
    </w:p>
  </w:footnote>
  <w:footnote w:type="continuationSeparator" w:id="0">
    <w:p w:rsidR="00000000" w:rsidRDefault="00895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950EE"/>
    <w:rsid w:val="0089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B64C3BB6-467F-4E6C-8F95-01B439430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kern w:val="1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I44u44444444p">
    <w:name w:val="И4Iн4~т4・еu?р・4н?4е?4т?4・с・4с4|ы4[л4pк"/>
    <w:uiPriority w:val="99"/>
    <w:rPr>
      <w:color w:val="000080"/>
      <w:u w:val="single"/>
      <w:lang/>
    </w:rPr>
  </w:style>
  <w:style w:type="paragraph" w:customStyle="1" w:styleId="4H4p4s4444r44">
    <w:name w:val="З4Hа4pг4sо4л4|о4в4rо4к4["/>
    <w:basedOn w:val="Normal"/>
    <w:next w:val="4O4rz4444"/>
    <w:uiPriority w:val="99"/>
    <w:pPr>
      <w:keepNext/>
      <w:suppressAutoHyphens w:val="0"/>
      <w:spacing w:before="240" w:after="120"/>
    </w:pPr>
    <w:rPr>
      <w:rFonts w:hAnsiTheme="minorHAnsi"/>
      <w:kern w:val="0"/>
      <w:sz w:val="28"/>
      <w:szCs w:val="28"/>
      <w:lang w:val="en-US" w:eastAsia="en-US" w:bidi="ar-SA"/>
    </w:rPr>
  </w:style>
  <w:style w:type="paragraph" w:customStyle="1" w:styleId="4O4rz4444">
    <w:name w:val="О4Oс4・н~?о?вr?н~?о?йz ?т・4е?4к?4с4・"/>
    <w:basedOn w:val="Normal"/>
    <w:uiPriority w:val="99"/>
    <w:pPr>
      <w:suppressAutoHyphens w:val="0"/>
      <w:spacing w:after="140" w:line="276" w:lineRule="auto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R4y44">
    <w:name w:val="С4Rп4・иy?с・4о?4к"/>
    <w:basedOn w:val="4O4rz4444"/>
    <w:uiPriority w:val="99"/>
    <w:rPr>
      <w:rFonts w:eastAsia="Times New Roman" w:cs="PT Sans"/>
    </w:rPr>
  </w:style>
  <w:style w:type="paragraph" w:customStyle="1" w:styleId="4N4p4x4r4p44y4u">
    <w:name w:val="Н4Nа4pз4xв4rа4pн4~и4yе4u"/>
    <w:basedOn w:val="Normal"/>
    <w:uiPriority w:val="99"/>
    <w:pPr>
      <w:suppressLineNumbers/>
      <w:suppressAutoHyphens w:val="0"/>
      <w:spacing w:before="120" w:after="120"/>
    </w:pPr>
    <w:rPr>
      <w:rFonts w:hAnsiTheme="minorHAnsi"/>
      <w:i/>
      <w:iCs/>
      <w:kern w:val="0"/>
      <w:lang w:val="en-US" w:eastAsia="en-US" w:bidi="ar-SA"/>
    </w:rPr>
  </w:style>
  <w:style w:type="paragraph" w:customStyle="1" w:styleId="4T44p4x4p4u">
    <w:name w:val="У4Tк4[а4pз4xа4pт4・еu?л|?ь・"/>
    <w:basedOn w:val="Normal"/>
    <w:uiPriority w:val="99"/>
    <w:pPr>
      <w:suppressLineNumbers/>
      <w:suppressAutoHyphens w:val="0"/>
    </w:pPr>
    <w:rPr>
      <w:rFonts w:hAnsiTheme="minorHAnsi"/>
      <w:kern w:val="0"/>
      <w:lang w:val="en-US" w:eastAsia="en-US" w:bidi="ar-SA"/>
    </w:rPr>
  </w:style>
  <w:style w:type="paragraph" w:customStyle="1" w:styleId="ConsPlusNormal">
    <w:name w:val="ConsPlusNorma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Title">
    <w:name w:val="ConsPlusTitl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="Times New Roman" w:cs="Arial"/>
      <w:b/>
      <w:bCs/>
      <w:kern w:val="1"/>
      <w:sz w:val="24"/>
      <w:szCs w:val="24"/>
      <w:lang w:val="ru-RU" w:eastAsia="zh-CN" w:bidi="hi-IN"/>
    </w:rPr>
  </w:style>
  <w:style w:type="paragraph" w:customStyle="1" w:styleId="ConsPlusCell">
    <w:name w:val="ConsPlusCel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DocList">
    <w:name w:val="ConsPlusDoc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18"/>
      <w:szCs w:val="18"/>
      <w:lang w:val="ru-RU" w:eastAsia="zh-CN" w:bidi="hi-IN"/>
    </w:rPr>
  </w:style>
  <w:style w:type="paragraph" w:customStyle="1" w:styleId="ConsPlusTitlePage">
    <w:name w:val="ConsPlusTitlePag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24"/>
      <w:szCs w:val="24"/>
      <w:lang w:val="ru-RU" w:eastAsia="zh-CN" w:bidi="hi-IN"/>
    </w:rPr>
  </w:style>
  <w:style w:type="paragraph" w:customStyle="1" w:styleId="ConsPlusJurTerm">
    <w:name w:val="ConsPlusJurTerm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TextList">
    <w:name w:val="ConsPlusText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4B4u444444444444444444y444">
    <w:name w:val="В4Bе4uр4・х・4н?4и?4й ?4и ?4н?4и?4ж?4н?4и?4й ?4к?4о?4л?4о?4н?4т4yи4・т・4у?4л"/>
    <w:basedOn w:val="Normal"/>
    <w:uiPriority w:val="99"/>
    <w:pPr>
      <w:suppressAutoHyphens w:val="0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B4u44444444444y44">
    <w:name w:val="В4Bе4uр4・х・4н?4и?4й ?4к?4о?4л?4о?4н?4т4yи4・т・4у"/>
    <w:basedOn w:val="4B4u444444444444444444y444"/>
    <w:uiPriority w:val="99"/>
  </w:style>
  <w:style w:type="paragraph" w:customStyle="1" w:styleId="4N4y4w44y4z444444y44">
    <w:name w:val="Н4Nи4yж4wн4~и4yй4z к4[о4л4|о4н4~т4・иy?т・4у4|л"/>
    <w:basedOn w:val="4B4u444444444444444444y44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hyperlink" Target="#Par110" TargetMode="External"/><Relationship Id="rId18" Type="http://schemas.openxmlformats.org/officeDocument/2006/relationships/hyperlink" Target="#Par11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#Par159" TargetMode="External"/><Relationship Id="rId17" Type="http://schemas.openxmlformats.org/officeDocument/2006/relationships/hyperlink" Target="#Par110" TargetMode="External"/><Relationship Id="rId2" Type="http://schemas.openxmlformats.org/officeDocument/2006/relationships/settings" Target="settings.xml"/><Relationship Id="rId16" Type="http://schemas.openxmlformats.org/officeDocument/2006/relationships/hyperlink" Target="#Par110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#Par110" TargetMode="External"/><Relationship Id="rId5" Type="http://schemas.openxmlformats.org/officeDocument/2006/relationships/endnotes" Target="endnotes.xml"/><Relationship Id="rId15" Type="http://schemas.openxmlformats.org/officeDocument/2006/relationships/hyperlink" Target="#Par110" TargetMode="External"/><Relationship Id="rId10" Type="http://schemas.openxmlformats.org/officeDocument/2006/relationships/hyperlink" Target="#Par110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#Par42" TargetMode="External"/><Relationship Id="rId14" Type="http://schemas.openxmlformats.org/officeDocument/2006/relationships/hyperlink" Target="#Par1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1857</Words>
  <Characters>10591</Characters>
  <Application>Microsoft Office Word</Application>
  <DocSecurity>4</DocSecurity>
  <Lines>88</Lines>
  <Paragraphs>24</Paragraphs>
  <ScaleCrop>false</ScaleCrop>
  <Company>КонсультантПлюс Версия 4021.00.20</Company>
  <LinksUpToDate>false</LinksUpToDate>
  <CharactersWithSpaces>12424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Росгвардии от 06.02.2017 N 40"Об утверждении Порядка уведомления о фактах обращения в целях склонения к совершению коррупционных правонарушений, регистрации таких уведомлений и организации проверки содержащихся в них сведений в войсках национальной</dc:title>
  <dc:subject/>
  <dc:creator/>
  <cp:keywords/>
  <dc:description/>
  <cp:lastModifiedBy>word</cp:lastModifiedBy>
  <cp:revision>2</cp:revision>
  <dcterms:created xsi:type="dcterms:W3CDTF">2024-01-12T05:04:00Z</dcterms:created>
  <dcterms:modified xsi:type="dcterms:W3CDTF">2024-01-12T05:04:00Z</dcterms:modified>
</cp:coreProperties>
</file>